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51CBD" w14:textId="176F3473" w:rsidR="00F44B03" w:rsidRDefault="00F44B03" w:rsidP="00901C7E">
      <w:pPr>
        <w:pStyle w:val="1"/>
        <w:ind w:left="0" w:right="-143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6D965C3" wp14:editId="1D21B3A6">
            <wp:simplePos x="0" y="0"/>
            <wp:positionH relativeFrom="column">
              <wp:posOffset>22860</wp:posOffset>
            </wp:positionH>
            <wp:positionV relativeFrom="paragraph">
              <wp:posOffset>-5080</wp:posOffset>
            </wp:positionV>
            <wp:extent cx="2693670" cy="1447165"/>
            <wp:effectExtent l="0" t="0" r="0" b="635"/>
            <wp:wrapTight wrapText="bothSides">
              <wp:wrapPolygon edited="0">
                <wp:start x="0" y="0"/>
                <wp:lineTo x="0" y="21325"/>
                <wp:lineTo x="21386" y="21325"/>
                <wp:lineTo x="21386" y="0"/>
                <wp:lineTo x="0" y="0"/>
              </wp:wrapPolygon>
            </wp:wrapTight>
            <wp:docPr id="2" name="Рисунок 2" descr="логотип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новый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6"/>
          <w:szCs w:val="26"/>
        </w:rPr>
        <w:t>МИНИСТЕРСТВО</w:t>
      </w:r>
      <w:r w:rsidR="00BF50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ПРИРОДНЫХ</w:t>
      </w:r>
      <w:r w:rsidR="00BF50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РЕСУРСОВ</w:t>
      </w:r>
      <w:r w:rsidR="00BF50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="00BF50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ЭКОЛОГИИ</w:t>
      </w:r>
      <w:r w:rsidR="00BF50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РФ</w:t>
      </w:r>
    </w:p>
    <w:p w14:paraId="655C71D3" w14:textId="77777777" w:rsidR="00F44B03" w:rsidRDefault="00F44B03" w:rsidP="00901C7E">
      <w:pPr>
        <w:ind w:right="-143"/>
        <w:jc w:val="center"/>
        <w:rPr>
          <w:sz w:val="26"/>
          <w:szCs w:val="26"/>
        </w:rPr>
      </w:pPr>
    </w:p>
    <w:p w14:paraId="26878C76" w14:textId="7D45D9A3" w:rsidR="00F44B03" w:rsidRDefault="00F44B03" w:rsidP="00901C7E">
      <w:pPr>
        <w:pStyle w:val="31"/>
        <w:ind w:left="-567" w:right="-143"/>
        <w:rPr>
          <w:sz w:val="26"/>
          <w:szCs w:val="26"/>
        </w:rPr>
      </w:pPr>
      <w:r>
        <w:rPr>
          <w:sz w:val="26"/>
          <w:szCs w:val="26"/>
        </w:rPr>
        <w:t>ФЕДЕРАЛЬНОЕ</w:t>
      </w:r>
      <w:r w:rsidR="00BF508C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ГОСУДАРСТВЕННОЕ</w:t>
      </w:r>
      <w:r w:rsidR="00BF508C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БЮДЖЕТНОЕ</w:t>
      </w:r>
      <w:r w:rsidR="00BF508C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УЧРЕЖДЕНИЕ</w:t>
      </w:r>
      <w:r w:rsidR="00BF508C">
        <w:rPr>
          <w:sz w:val="26"/>
          <w:szCs w:val="26"/>
        </w:rPr>
        <w:t xml:space="preserve"> </w:t>
      </w:r>
      <w:r>
        <w:rPr>
          <w:sz w:val="26"/>
          <w:szCs w:val="26"/>
        </w:rPr>
        <w:t>«ДАРВИНСКИЙ</w:t>
      </w:r>
      <w:r w:rsidR="00BF508C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ГОСУДАРСТВЕННЫЙ</w:t>
      </w:r>
      <w:r w:rsidR="00BF508C">
        <w:rPr>
          <w:sz w:val="26"/>
          <w:szCs w:val="26"/>
        </w:rPr>
        <w:t xml:space="preserve"> </w:t>
      </w:r>
      <w:r>
        <w:rPr>
          <w:sz w:val="26"/>
          <w:szCs w:val="26"/>
        </w:rPr>
        <w:t>ПРИРОДНЫЙ</w:t>
      </w:r>
      <w:r w:rsidR="00BF508C">
        <w:rPr>
          <w:sz w:val="26"/>
          <w:szCs w:val="26"/>
        </w:rPr>
        <w:t xml:space="preserve"> </w:t>
      </w:r>
      <w:r>
        <w:rPr>
          <w:sz w:val="26"/>
          <w:szCs w:val="26"/>
        </w:rPr>
        <w:t>БИОСФЕРНЫЙ</w:t>
      </w:r>
      <w:r w:rsidR="00BF508C">
        <w:rPr>
          <w:sz w:val="26"/>
          <w:szCs w:val="26"/>
        </w:rPr>
        <w:t xml:space="preserve">   </w:t>
      </w:r>
      <w:r>
        <w:rPr>
          <w:sz w:val="26"/>
          <w:szCs w:val="26"/>
        </w:rPr>
        <w:t>ЗАПОВЕДНИК»</w:t>
      </w:r>
    </w:p>
    <w:p w14:paraId="3924586B" w14:textId="77777777" w:rsidR="00F44B03" w:rsidRDefault="00F44B03" w:rsidP="00901C7E">
      <w:pPr>
        <w:ind w:left="993" w:right="-143"/>
        <w:jc w:val="center"/>
        <w:rPr>
          <w:rFonts w:ascii="Arial" w:hAnsi="Arial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5978F" wp14:editId="58C421E3">
                <wp:simplePos x="0" y="0"/>
                <wp:positionH relativeFrom="column">
                  <wp:posOffset>154305</wp:posOffset>
                </wp:positionH>
                <wp:positionV relativeFrom="paragraph">
                  <wp:posOffset>69850</wp:posOffset>
                </wp:positionV>
                <wp:extent cx="5118735" cy="0"/>
                <wp:effectExtent l="20955" t="22225" r="13335" b="158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735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D2F1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5.5pt" to="41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" strokeweight=".71mm">
                <v:stroke joinstyle="miter"/>
              </v:line>
            </w:pict>
          </mc:Fallback>
        </mc:AlternateContent>
      </w:r>
    </w:p>
    <w:p w14:paraId="4260DAA3" w14:textId="7CE343DC" w:rsidR="00F44B03" w:rsidRDefault="00BF508C" w:rsidP="00901C7E">
      <w:pPr>
        <w:ind w:right="-143"/>
        <w:jc w:val="center"/>
        <w:rPr>
          <w:sz w:val="16"/>
        </w:rPr>
      </w:pPr>
      <w:r>
        <w:rPr>
          <w:sz w:val="16"/>
        </w:rPr>
        <w:t xml:space="preserve">    </w:t>
      </w:r>
      <w:r w:rsidR="00F44B03">
        <w:rPr>
          <w:sz w:val="16"/>
        </w:rPr>
        <w:t>Адрес:</w:t>
      </w:r>
      <w:r>
        <w:rPr>
          <w:sz w:val="16"/>
        </w:rPr>
        <w:t xml:space="preserve"> </w:t>
      </w:r>
      <w:r w:rsidR="00F44B03">
        <w:rPr>
          <w:sz w:val="16"/>
        </w:rPr>
        <w:t>162723,</w:t>
      </w:r>
      <w:r>
        <w:rPr>
          <w:sz w:val="16"/>
        </w:rPr>
        <w:t xml:space="preserve"> </w:t>
      </w:r>
      <w:r w:rsidR="00F44B03">
        <w:rPr>
          <w:sz w:val="16"/>
        </w:rPr>
        <w:t>п/о</w:t>
      </w:r>
      <w:r>
        <w:rPr>
          <w:sz w:val="16"/>
        </w:rPr>
        <w:t xml:space="preserve"> </w:t>
      </w:r>
      <w:r w:rsidR="00F44B03">
        <w:rPr>
          <w:sz w:val="16"/>
        </w:rPr>
        <w:t>Плосково,</w:t>
      </w:r>
      <w:r>
        <w:rPr>
          <w:sz w:val="16"/>
        </w:rPr>
        <w:t xml:space="preserve"> </w:t>
      </w:r>
      <w:r w:rsidR="00F44B03">
        <w:rPr>
          <w:sz w:val="16"/>
        </w:rPr>
        <w:t>Череповецкого</w:t>
      </w:r>
      <w:r>
        <w:rPr>
          <w:sz w:val="16"/>
        </w:rPr>
        <w:t xml:space="preserve"> </w:t>
      </w:r>
      <w:r w:rsidR="00F44B03">
        <w:rPr>
          <w:sz w:val="16"/>
        </w:rPr>
        <w:t>района,</w:t>
      </w:r>
      <w:r>
        <w:rPr>
          <w:sz w:val="16"/>
        </w:rPr>
        <w:t xml:space="preserve"> </w:t>
      </w:r>
      <w:r w:rsidR="00F44B03">
        <w:rPr>
          <w:sz w:val="16"/>
        </w:rPr>
        <w:t>Вологодской</w:t>
      </w:r>
      <w:r>
        <w:rPr>
          <w:sz w:val="16"/>
        </w:rPr>
        <w:t xml:space="preserve"> </w:t>
      </w:r>
      <w:r w:rsidR="00F44B03">
        <w:rPr>
          <w:sz w:val="16"/>
        </w:rPr>
        <w:t>области,</w:t>
      </w:r>
      <w:r>
        <w:rPr>
          <w:sz w:val="16"/>
        </w:rPr>
        <w:t xml:space="preserve"> </w:t>
      </w:r>
      <w:r w:rsidR="00F44B03">
        <w:rPr>
          <w:sz w:val="16"/>
        </w:rPr>
        <w:t>д.</w:t>
      </w:r>
      <w:r>
        <w:rPr>
          <w:sz w:val="16"/>
        </w:rPr>
        <w:t xml:space="preserve"> </w:t>
      </w:r>
      <w:r w:rsidR="00F44B03">
        <w:rPr>
          <w:sz w:val="16"/>
        </w:rPr>
        <w:t>Борок,</w:t>
      </w:r>
      <w:r>
        <w:rPr>
          <w:sz w:val="16"/>
        </w:rPr>
        <w:t xml:space="preserve"> </w:t>
      </w:r>
      <w:r w:rsidR="00F44B03">
        <w:rPr>
          <w:sz w:val="16"/>
        </w:rPr>
        <w:t>д.</w:t>
      </w:r>
      <w:r>
        <w:rPr>
          <w:sz w:val="16"/>
        </w:rPr>
        <w:t xml:space="preserve"> </w:t>
      </w:r>
      <w:r w:rsidR="00F44B03">
        <w:rPr>
          <w:sz w:val="16"/>
        </w:rPr>
        <w:t>44;</w:t>
      </w:r>
      <w:r>
        <w:rPr>
          <w:sz w:val="16"/>
        </w:rPr>
        <w:t xml:space="preserve"> </w:t>
      </w:r>
      <w:r w:rsidR="00F44B03">
        <w:rPr>
          <w:sz w:val="16"/>
        </w:rPr>
        <w:t>г.</w:t>
      </w:r>
      <w:r>
        <w:rPr>
          <w:sz w:val="16"/>
        </w:rPr>
        <w:t xml:space="preserve"> </w:t>
      </w:r>
      <w:r w:rsidR="00F44B03">
        <w:rPr>
          <w:sz w:val="16"/>
        </w:rPr>
        <w:t>Череповец,</w:t>
      </w:r>
      <w:r>
        <w:rPr>
          <w:sz w:val="16"/>
        </w:rPr>
        <w:t xml:space="preserve"> </w:t>
      </w:r>
      <w:r w:rsidR="00F44B03">
        <w:rPr>
          <w:sz w:val="16"/>
        </w:rPr>
        <w:t>пр.</w:t>
      </w:r>
      <w:r>
        <w:rPr>
          <w:sz w:val="16"/>
        </w:rPr>
        <w:t xml:space="preserve"> </w:t>
      </w:r>
      <w:r w:rsidR="00F44B03">
        <w:rPr>
          <w:sz w:val="16"/>
        </w:rPr>
        <w:t>Победы,</w:t>
      </w:r>
      <w:r>
        <w:rPr>
          <w:sz w:val="16"/>
        </w:rPr>
        <w:t xml:space="preserve"> </w:t>
      </w:r>
      <w:r w:rsidR="00F44B03">
        <w:rPr>
          <w:sz w:val="16"/>
        </w:rPr>
        <w:t>д.</w:t>
      </w:r>
      <w:r>
        <w:rPr>
          <w:sz w:val="16"/>
        </w:rPr>
        <w:t xml:space="preserve"> </w:t>
      </w:r>
      <w:r w:rsidR="00F44B03">
        <w:rPr>
          <w:sz w:val="16"/>
        </w:rPr>
        <w:t>6</w:t>
      </w:r>
      <w:r>
        <w:rPr>
          <w:sz w:val="16"/>
        </w:rPr>
        <w:t xml:space="preserve"> </w:t>
      </w:r>
      <w:r w:rsidR="00F44B03">
        <w:rPr>
          <w:sz w:val="16"/>
        </w:rPr>
        <w:t>Тел.</w:t>
      </w:r>
      <w:r>
        <w:rPr>
          <w:sz w:val="16"/>
        </w:rPr>
        <w:t xml:space="preserve"> </w:t>
      </w:r>
      <w:r w:rsidR="00F44B03">
        <w:rPr>
          <w:sz w:val="16"/>
        </w:rPr>
        <w:t>(8202)</w:t>
      </w:r>
      <w:r>
        <w:rPr>
          <w:sz w:val="16"/>
        </w:rPr>
        <w:t xml:space="preserve"> </w:t>
      </w:r>
      <w:r w:rsidR="00F44B03">
        <w:rPr>
          <w:sz w:val="16"/>
        </w:rPr>
        <w:t>57-92-68,</w:t>
      </w:r>
      <w:r>
        <w:rPr>
          <w:sz w:val="16"/>
        </w:rPr>
        <w:t xml:space="preserve"> </w:t>
      </w:r>
      <w:r w:rsidR="00F44B03">
        <w:rPr>
          <w:sz w:val="16"/>
        </w:rPr>
        <w:t>57-02-58</w:t>
      </w:r>
      <w:r>
        <w:rPr>
          <w:sz w:val="16"/>
        </w:rPr>
        <w:t xml:space="preserve"> </w:t>
      </w:r>
      <w:r w:rsidR="00F44B03">
        <w:rPr>
          <w:sz w:val="16"/>
        </w:rPr>
        <w:t>Факс</w:t>
      </w:r>
      <w:r>
        <w:rPr>
          <w:sz w:val="16"/>
        </w:rPr>
        <w:t xml:space="preserve"> </w:t>
      </w:r>
      <w:r w:rsidR="00F44B03">
        <w:rPr>
          <w:sz w:val="16"/>
        </w:rPr>
        <w:t>(8202)</w:t>
      </w:r>
      <w:r>
        <w:rPr>
          <w:sz w:val="16"/>
        </w:rPr>
        <w:t xml:space="preserve"> </w:t>
      </w:r>
      <w:r w:rsidR="00F44B03">
        <w:rPr>
          <w:sz w:val="16"/>
        </w:rPr>
        <w:t>57-92-68</w:t>
      </w:r>
      <w:r>
        <w:rPr>
          <w:sz w:val="16"/>
        </w:rPr>
        <w:t xml:space="preserve"> </w:t>
      </w:r>
      <w:r w:rsidR="00F44B03">
        <w:rPr>
          <w:sz w:val="16"/>
        </w:rPr>
        <w:t>ИНН</w:t>
      </w:r>
      <w:r>
        <w:rPr>
          <w:sz w:val="16"/>
        </w:rPr>
        <w:t xml:space="preserve"> </w:t>
      </w:r>
      <w:r w:rsidR="00F44B03">
        <w:rPr>
          <w:sz w:val="16"/>
        </w:rPr>
        <w:t>3523007260</w:t>
      </w:r>
      <w:r>
        <w:rPr>
          <w:sz w:val="16"/>
        </w:rPr>
        <w:t xml:space="preserve"> </w:t>
      </w:r>
      <w:r w:rsidR="00F44B03">
        <w:rPr>
          <w:sz w:val="16"/>
        </w:rPr>
        <w:t>КПП</w:t>
      </w:r>
      <w:r>
        <w:rPr>
          <w:sz w:val="16"/>
        </w:rPr>
        <w:t xml:space="preserve"> </w:t>
      </w:r>
      <w:r w:rsidR="00F44B03">
        <w:rPr>
          <w:sz w:val="16"/>
        </w:rPr>
        <w:t>352301001</w:t>
      </w:r>
    </w:p>
    <w:p w14:paraId="18B069EC" w14:textId="77777777" w:rsidR="00F44B03" w:rsidRDefault="00F44B03" w:rsidP="00901C7E">
      <w:pPr>
        <w:ind w:left="993" w:right="-143"/>
        <w:jc w:val="center"/>
      </w:pPr>
    </w:p>
    <w:p w14:paraId="04853FEB" w14:textId="5D3CDD08" w:rsidR="00F44B03" w:rsidRPr="002C6469" w:rsidRDefault="00F44B03" w:rsidP="00901C7E">
      <w:pPr>
        <w:pStyle w:val="a4"/>
        <w:snapToGrid w:val="0"/>
        <w:spacing w:after="0"/>
        <w:ind w:right="-143"/>
        <w:jc w:val="center"/>
        <w:rPr>
          <w:rStyle w:val="a7"/>
          <w:sz w:val="28"/>
          <w:szCs w:val="28"/>
        </w:rPr>
      </w:pPr>
      <w:r w:rsidRPr="002C6469">
        <w:rPr>
          <w:rStyle w:val="a7"/>
          <w:sz w:val="28"/>
          <w:szCs w:val="28"/>
        </w:rPr>
        <w:t>1.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ОБЩИЕ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ПОЛОЖЕНИЯ</w:t>
      </w:r>
    </w:p>
    <w:p w14:paraId="53C2A6A5" w14:textId="4B24B0D7" w:rsidR="002C6469" w:rsidRDefault="002C6469" w:rsidP="00901C7E">
      <w:pPr>
        <w:pStyle w:val="docdata"/>
        <w:spacing w:before="120" w:beforeAutospacing="0" w:after="0" w:afterAutospacing="0" w:line="273" w:lineRule="auto"/>
        <w:ind w:right="-143" w:firstLine="397"/>
        <w:jc w:val="both"/>
      </w:pPr>
      <w:r>
        <w:rPr>
          <w:i/>
          <w:iCs/>
          <w:color w:val="000000"/>
          <w:sz w:val="28"/>
          <w:szCs w:val="28"/>
        </w:rPr>
        <w:t>Марш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парков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–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международная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общественная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акция,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призванная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объединять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людей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вокруг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идеи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поддержки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сохранения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заповедников,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национальных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природных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парков,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заказников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других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особо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охраняемых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природных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территорий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(ООПТ).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России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Марш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парков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проводится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с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1995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г.</w:t>
      </w:r>
    </w:p>
    <w:p w14:paraId="6D7FEA65" w14:textId="7322BEBD" w:rsidR="002C6469" w:rsidRDefault="002C6469" w:rsidP="00901C7E">
      <w:pPr>
        <w:pStyle w:val="a8"/>
        <w:spacing w:before="120" w:beforeAutospacing="0" w:after="0" w:afterAutospacing="0" w:line="273" w:lineRule="auto"/>
        <w:ind w:right="-143" w:firstLine="397"/>
        <w:jc w:val="both"/>
      </w:pPr>
      <w:r>
        <w:rPr>
          <w:i/>
          <w:iCs/>
          <w:color w:val="000000"/>
          <w:sz w:val="28"/>
          <w:szCs w:val="28"/>
        </w:rPr>
        <w:t>Цель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Марша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парков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–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помочь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местным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жителям,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представителям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органов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власти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госуправления,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учреждений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образования,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бизнеса,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СМИ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узнать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как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можно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больше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об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ООПТ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лично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внести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свой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вклад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поддержку.</w:t>
      </w:r>
    </w:p>
    <w:p w14:paraId="1DE05E7C" w14:textId="273FF3B5" w:rsidR="00FB5F0A" w:rsidRDefault="002C6469" w:rsidP="00901C7E">
      <w:pPr>
        <w:pStyle w:val="a8"/>
        <w:spacing w:before="120" w:beforeAutospacing="0" w:after="0" w:afterAutospacing="0" w:line="273" w:lineRule="auto"/>
        <w:ind w:right="-143" w:firstLine="397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время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Марша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парков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заповедники,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национальные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парки,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а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также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другие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природоохранные,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неправительственные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образовательные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организации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проводят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лекции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мастер-классы,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дни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открытых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дверей,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детские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экологические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мероприятия,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тематические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выставки,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акции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волонтёрской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помощи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сбор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благотворительных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средств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поддержку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охраняемых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природных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территорий,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инициируют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публикации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прессе,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трансляции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радио-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BF508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телепередач.</w:t>
      </w:r>
      <w:r w:rsidR="00BF508C">
        <w:rPr>
          <w:sz w:val="28"/>
          <w:szCs w:val="28"/>
        </w:rPr>
        <w:t xml:space="preserve"> </w:t>
      </w:r>
    </w:p>
    <w:p w14:paraId="5F501874" w14:textId="583B393C" w:rsidR="002C6469" w:rsidRDefault="00FB5F0A" w:rsidP="00901C7E">
      <w:pPr>
        <w:pStyle w:val="a8"/>
        <w:spacing w:before="120" w:beforeAutospacing="0" w:after="0" w:afterAutospacing="0" w:line="273" w:lineRule="auto"/>
        <w:ind w:right="-143" w:firstLine="397"/>
        <w:jc w:val="both"/>
        <w:rPr>
          <w:i/>
          <w:iCs/>
          <w:color w:val="000000"/>
          <w:sz w:val="28"/>
          <w:szCs w:val="28"/>
        </w:rPr>
      </w:pPr>
      <w:r w:rsidRPr="002C6469">
        <w:rPr>
          <w:sz w:val="28"/>
          <w:szCs w:val="28"/>
        </w:rPr>
        <w:t>Организацию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проведение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акции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«Марш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Парков»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(далее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–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акции)</w:t>
      </w:r>
      <w:r>
        <w:rPr>
          <w:sz w:val="28"/>
          <w:szCs w:val="28"/>
        </w:rPr>
        <w:t>,</w:t>
      </w:r>
      <w:r w:rsidR="00BF508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BF508C">
        <w:rPr>
          <w:sz w:val="28"/>
          <w:szCs w:val="28"/>
        </w:rPr>
        <w:t xml:space="preserve"> </w:t>
      </w:r>
      <w:r>
        <w:rPr>
          <w:rStyle w:val="1706"/>
          <w:color w:val="000000"/>
          <w:sz w:val="28"/>
          <w:szCs w:val="28"/>
        </w:rPr>
        <w:t>локального</w:t>
      </w:r>
      <w:r w:rsidR="00BF508C">
        <w:rPr>
          <w:rStyle w:val="1706"/>
          <w:color w:val="000000"/>
          <w:sz w:val="28"/>
          <w:szCs w:val="28"/>
        </w:rPr>
        <w:t xml:space="preserve"> </w:t>
      </w:r>
      <w:r>
        <w:rPr>
          <w:rStyle w:val="1706"/>
          <w:color w:val="000000"/>
          <w:sz w:val="28"/>
          <w:szCs w:val="28"/>
        </w:rPr>
        <w:t>координатора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осуществляет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ФГБУ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«Дарвинский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государственный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природный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биосферный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заповедник».</w:t>
      </w:r>
    </w:p>
    <w:p w14:paraId="400E2AC1" w14:textId="0555E7B7" w:rsidR="00BF508C" w:rsidRDefault="00BF508C" w:rsidP="00BF508C">
      <w:pPr>
        <w:pStyle w:val="10"/>
        <w:widowControl w:val="0"/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Марш парков – 2026:</w:t>
      </w:r>
    </w:p>
    <w:p w14:paraId="7A8AFAE9" w14:textId="162F41B9" w:rsidR="00BF508C" w:rsidRPr="00D54A26" w:rsidRDefault="00BF508C" w:rsidP="00BF508C">
      <w:pPr>
        <w:pStyle w:val="10"/>
        <w:widowControl w:val="0"/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A26">
        <w:rPr>
          <w:rFonts w:ascii="Times New Roman" w:hAnsi="Times New Roman" w:cs="Times New Roman"/>
          <w:b/>
          <w:sz w:val="28"/>
          <w:szCs w:val="28"/>
        </w:rPr>
        <w:t>«Родная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A26">
        <w:rPr>
          <w:rFonts w:ascii="Times New Roman" w:hAnsi="Times New Roman" w:cs="Times New Roman"/>
          <w:b/>
          <w:sz w:val="28"/>
          <w:szCs w:val="28"/>
        </w:rPr>
        <w:t>природа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A26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A26">
        <w:rPr>
          <w:rFonts w:ascii="Times New Roman" w:hAnsi="Times New Roman" w:cs="Times New Roman"/>
          <w:b/>
          <w:sz w:val="28"/>
          <w:szCs w:val="28"/>
        </w:rPr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A26">
        <w:rPr>
          <w:rFonts w:ascii="Times New Roman" w:hAnsi="Times New Roman" w:cs="Times New Roman"/>
          <w:b/>
          <w:sz w:val="28"/>
          <w:szCs w:val="28"/>
        </w:rPr>
        <w:t>воды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A26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A26">
        <w:rPr>
          <w:rFonts w:ascii="Times New Roman" w:hAnsi="Times New Roman" w:cs="Times New Roman"/>
          <w:b/>
          <w:sz w:val="28"/>
          <w:szCs w:val="28"/>
        </w:rPr>
        <w:t>жизни»</w:t>
      </w:r>
    </w:p>
    <w:p w14:paraId="40C8C3D1" w14:textId="2C2E54F1" w:rsidR="00BF508C" w:rsidRDefault="00BF508C" w:rsidP="00BF508C">
      <w:pPr>
        <w:pStyle w:val="10"/>
        <w:spacing w:before="12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B564E">
        <w:rPr>
          <w:rFonts w:ascii="Times New Roman" w:hAnsi="Times New Roman" w:cs="Times New Roman"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абсолютно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регионах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живут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чистой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местами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привело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появлению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экологических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беженцев.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пресной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благоприятное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существование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веке.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Неслучайно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объявила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2030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десятилетием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восстановлени</w:t>
      </w:r>
      <w:r>
        <w:rPr>
          <w:rFonts w:ascii="Times New Roman" w:hAnsi="Times New Roman" w:cs="Times New Roman"/>
          <w:sz w:val="28"/>
          <w:szCs w:val="28"/>
        </w:rPr>
        <w:t xml:space="preserve">я природных экосистем, т. </w:t>
      </w:r>
      <w:r w:rsidRPr="009B564E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нам следует обратить самое пристальное внимание на необходимость </w:t>
      </w:r>
      <w:r w:rsidRPr="009B564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сохранения</w:t>
      </w:r>
      <w:r w:rsidRPr="009B56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предотвращени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B564E">
        <w:rPr>
          <w:rFonts w:ascii="Times New Roman" w:hAnsi="Times New Roman" w:cs="Times New Roman"/>
          <w:sz w:val="28"/>
          <w:szCs w:val="28"/>
        </w:rPr>
        <w:t>обеднения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лесов,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лугов,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степей,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озёр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lastRenderedPageBreak/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обществ на всех континентах и в океанах, </w:t>
      </w:r>
      <w:r w:rsidRPr="009B564E">
        <w:rPr>
          <w:rFonts w:ascii="Times New Roman" w:hAnsi="Times New Roman" w:cs="Times New Roman"/>
          <w:sz w:val="28"/>
          <w:szCs w:val="28"/>
        </w:rPr>
        <w:t>прекращени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B564E">
        <w:rPr>
          <w:rFonts w:ascii="Times New Roman" w:hAnsi="Times New Roman" w:cs="Times New Roman"/>
          <w:sz w:val="28"/>
          <w:szCs w:val="28"/>
        </w:rPr>
        <w:t>нера</w:t>
      </w:r>
      <w:r>
        <w:rPr>
          <w:rFonts w:ascii="Times New Roman" w:hAnsi="Times New Roman" w:cs="Times New Roman"/>
          <w:sz w:val="28"/>
          <w:szCs w:val="28"/>
        </w:rPr>
        <w:t xml:space="preserve">зумного или расточительного (т. </w:t>
      </w:r>
      <w:r w:rsidRPr="009B564E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экологически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неустойчивого)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0CF679" w14:textId="666AFBEB" w:rsidR="00BF508C" w:rsidRDefault="00BF508C" w:rsidP="00BF508C">
      <w:pPr>
        <w:pStyle w:val="10"/>
        <w:spacing w:before="120"/>
        <w:ind w:firstLine="39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64E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чистой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это,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водоёмы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естественным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биологическим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разнообразием.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B564E">
        <w:rPr>
          <w:rFonts w:ascii="Times New Roman" w:hAnsi="Times New Roman" w:cs="Times New Roman"/>
          <w:sz w:val="28"/>
          <w:szCs w:val="28"/>
        </w:rPr>
        <w:t>рушает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экологическое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озёр,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загрязняя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отходами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меняя </w:t>
      </w:r>
      <w:r w:rsidRPr="009B564E">
        <w:rPr>
          <w:rFonts w:ascii="Times New Roman" w:hAnsi="Times New Roman" w:cs="Times New Roman"/>
          <w:sz w:val="28"/>
          <w:szCs w:val="28"/>
        </w:rPr>
        <w:t>гидрологический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режим,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вырубая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берегах,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застраивая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распахивая.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расширять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охраняемых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территорий: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заповедников,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и природных </w:t>
      </w:r>
      <w:r w:rsidRPr="009B564E">
        <w:rPr>
          <w:rFonts w:ascii="Times New Roman" w:hAnsi="Times New Roman" w:cs="Times New Roman"/>
          <w:sz w:val="28"/>
          <w:szCs w:val="28"/>
        </w:rPr>
        <w:t>парков</w:t>
      </w:r>
      <w:r>
        <w:rPr>
          <w:rFonts w:ascii="Times New Roman" w:hAnsi="Times New Roman" w:cs="Times New Roman"/>
          <w:sz w:val="28"/>
          <w:szCs w:val="28"/>
        </w:rPr>
        <w:t xml:space="preserve">, заказников </w:t>
      </w:r>
      <w:r w:rsidRPr="009B56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других.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содействуют </w:t>
      </w:r>
      <w:r w:rsidRPr="009B564E">
        <w:rPr>
          <w:rFonts w:ascii="Times New Roman" w:hAnsi="Times New Roman" w:cs="Times New Roman"/>
          <w:sz w:val="28"/>
          <w:szCs w:val="28"/>
        </w:rPr>
        <w:t>экологическо</w:t>
      </w:r>
      <w:r>
        <w:rPr>
          <w:rFonts w:ascii="Times New Roman" w:hAnsi="Times New Roman" w:cs="Times New Roman"/>
          <w:sz w:val="28"/>
          <w:szCs w:val="28"/>
        </w:rPr>
        <w:t xml:space="preserve">му равновесию </w:t>
      </w:r>
      <w:r w:rsidRPr="009B56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регионах,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оберегают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водоёмы,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флору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фауну,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сохраняя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чистой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воды.</w:t>
      </w:r>
    </w:p>
    <w:p w14:paraId="19588016" w14:textId="4387A38B" w:rsidR="00BF508C" w:rsidRPr="007452B4" w:rsidRDefault="00BF508C" w:rsidP="00BF508C">
      <w:pPr>
        <w:pStyle w:val="10"/>
        <w:spacing w:before="12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452B4">
        <w:rPr>
          <w:rFonts w:ascii="Times New Roman" w:hAnsi="Times New Roman" w:cs="Times New Roman"/>
          <w:b/>
          <w:sz w:val="28"/>
          <w:szCs w:val="28"/>
        </w:rPr>
        <w:t>Большое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значение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имеет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бережное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использование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зелёных территорий </w:t>
      </w:r>
      <w:r w:rsidRPr="007452B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природных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водоёмов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рядом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каждым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b/>
          <w:sz w:val="28"/>
          <w:szCs w:val="28"/>
        </w:rPr>
        <w:t>домом.</w:t>
      </w:r>
      <w:r>
        <w:rPr>
          <w:rFonts w:ascii="Times New Roman" w:hAnsi="Times New Roman" w:cs="Times New Roman"/>
          <w:sz w:val="28"/>
          <w:szCs w:val="28"/>
        </w:rPr>
        <w:t xml:space="preserve"> Сохраняя ценные природные участки, содействуя их восстановлению, у</w:t>
      </w:r>
      <w:r w:rsidRPr="007452B4">
        <w:rPr>
          <w:rFonts w:ascii="Times New Roman" w:hAnsi="Times New Roman" w:cs="Times New Roman"/>
          <w:sz w:val="28"/>
          <w:szCs w:val="28"/>
        </w:rPr>
        <w:t>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Марша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парков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заметный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поддержание </w:t>
      </w:r>
      <w:r w:rsidRPr="007452B4">
        <w:rPr>
          <w:rFonts w:ascii="Times New Roman" w:hAnsi="Times New Roman" w:cs="Times New Roman"/>
          <w:sz w:val="28"/>
          <w:szCs w:val="28"/>
        </w:rPr>
        <w:t>экологически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благоп</w:t>
      </w:r>
      <w:r>
        <w:rPr>
          <w:rFonts w:ascii="Times New Roman" w:hAnsi="Times New Roman" w:cs="Times New Roman"/>
          <w:sz w:val="28"/>
          <w:szCs w:val="28"/>
        </w:rPr>
        <w:t xml:space="preserve">риятных условий жизни в </w:t>
      </w:r>
      <w:r w:rsidRPr="007452B4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городах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B4">
        <w:rPr>
          <w:rFonts w:ascii="Times New Roman" w:hAnsi="Times New Roman" w:cs="Times New Roman"/>
          <w:sz w:val="28"/>
          <w:szCs w:val="28"/>
        </w:rPr>
        <w:t>посёлках.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AFDFF" w14:textId="7AE07DBC" w:rsidR="00BF508C" w:rsidRPr="00BF508C" w:rsidRDefault="00BF508C" w:rsidP="00BF508C">
      <w:pPr>
        <w:widowControl/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Номинация: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«Природа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моих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рек,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озёр,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морей»</w:t>
      </w:r>
      <w:r w:rsidRPr="00BF508C">
        <w:rPr>
          <w:rFonts w:eastAsia="Arial"/>
          <w:kern w:val="0"/>
          <w:sz w:val="28"/>
          <w:szCs w:val="28"/>
          <w:lang w:eastAsia="ru-RU"/>
        </w:rPr>
        <w:br/>
        <w:t>(тема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традиционного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конкурса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«Мир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заповедной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природы»,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объявленного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Центром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охраны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дикой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природы)</w:t>
      </w:r>
    </w:p>
    <w:p w14:paraId="680EF5CD" w14:textId="0C73607E" w:rsidR="00BF508C" w:rsidRPr="00BF508C" w:rsidRDefault="00BF508C" w:rsidP="00BF508C">
      <w:pPr>
        <w:widowControl/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Участникам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предлагается:</w:t>
      </w:r>
    </w:p>
    <w:p w14:paraId="20F8B555" w14:textId="10D66FCE" w:rsidR="00BF508C" w:rsidRPr="00BF508C" w:rsidRDefault="00BF508C" w:rsidP="00BF508C">
      <w:pPr>
        <w:widowControl/>
        <w:numPr>
          <w:ilvl w:val="0"/>
          <w:numId w:val="6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глубже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познакомиться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особенностями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водоёмов,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которые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окружают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(реки,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ручьи,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озёра,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болота,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водохранилища,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моря);</w:t>
      </w:r>
    </w:p>
    <w:p w14:paraId="00513B06" w14:textId="12CD0210" w:rsidR="00BF508C" w:rsidRPr="00BF508C" w:rsidRDefault="00BF508C" w:rsidP="00BF508C">
      <w:pPr>
        <w:widowControl/>
        <w:numPr>
          <w:ilvl w:val="0"/>
          <w:numId w:val="6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поразмышлять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об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природной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ценности,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причинах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способах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сохранения;</w:t>
      </w:r>
    </w:p>
    <w:p w14:paraId="4752110C" w14:textId="1DBE2359" w:rsidR="00BF508C" w:rsidRPr="00BF508C" w:rsidRDefault="00BF508C" w:rsidP="00BF508C">
      <w:pPr>
        <w:widowControl/>
        <w:numPr>
          <w:ilvl w:val="0"/>
          <w:numId w:val="6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узнать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помощью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книг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наставников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жизни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обитателей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этих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водоёмов;</w:t>
      </w:r>
    </w:p>
    <w:p w14:paraId="3264D839" w14:textId="5F14F1ED" w:rsidR="00BF508C" w:rsidRPr="00BF508C" w:rsidRDefault="00BF508C" w:rsidP="00BF508C">
      <w:pPr>
        <w:widowControl/>
        <w:numPr>
          <w:ilvl w:val="0"/>
          <w:numId w:val="6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отразить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свои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впечатления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рисунке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и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кратком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поясняющем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тексте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(3–7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предложений).</w:t>
      </w:r>
    </w:p>
    <w:p w14:paraId="61C7C2EB" w14:textId="003C6ADA" w:rsidR="00BF508C" w:rsidRPr="00BF508C" w:rsidRDefault="00BF508C" w:rsidP="00BF508C">
      <w:pPr>
        <w:widowControl/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Примеры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для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творчества: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можно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выбрать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одно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животное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или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растение,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может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быть,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целую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водную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экосистему.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Постарайтесь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показать,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какие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биологические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экологические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«приспособления»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помогают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выживать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почему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следует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охранять.</w:t>
      </w:r>
    </w:p>
    <w:p w14:paraId="478DA4C3" w14:textId="77F98E34" w:rsidR="00BF508C" w:rsidRPr="00BF508C" w:rsidRDefault="00BF508C" w:rsidP="00BF508C">
      <w:pPr>
        <w:widowControl/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Важно: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от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участника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требуется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ясное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понимание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–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кого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почему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он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изображает.</w:t>
      </w:r>
      <w:r w:rsidRPr="00BF508C">
        <w:rPr>
          <w:rFonts w:eastAsia="Arial"/>
          <w:kern w:val="0"/>
          <w:sz w:val="28"/>
          <w:szCs w:val="28"/>
          <w:lang w:eastAsia="ru-RU"/>
        </w:rPr>
        <w:br/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Дополнительные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баллы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жюри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начисляет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за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более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глубокое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экологическое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биологическое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понимание,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отражённое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как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на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самом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рисунке,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так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прилагаемом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кратком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тексте.</w:t>
      </w:r>
    </w:p>
    <w:p w14:paraId="52D2C4FD" w14:textId="3A3A4773" w:rsidR="00BF508C" w:rsidRPr="00BF508C" w:rsidRDefault="00BF508C" w:rsidP="00BF508C">
      <w:pPr>
        <w:widowControl/>
        <w:suppressAutoHyphens w:val="0"/>
        <w:spacing w:line="273" w:lineRule="auto"/>
        <w:ind w:right="-143"/>
        <w:jc w:val="both"/>
        <w:rPr>
          <w:rFonts w:eastAsia="Arial"/>
          <w:b/>
          <w:bCs/>
          <w:kern w:val="0"/>
          <w:sz w:val="28"/>
          <w:szCs w:val="28"/>
          <w:lang w:eastAsia="ru-RU"/>
        </w:rPr>
      </w:pP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lastRenderedPageBreak/>
        <w:t>Требования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к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рисунку:</w:t>
      </w:r>
    </w:p>
    <w:p w14:paraId="7ADBF8CB" w14:textId="6C43F80E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Возраст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участников: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5–18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лет.</w:t>
      </w:r>
    </w:p>
    <w:p w14:paraId="63E4909C" w14:textId="2F70DFFA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Рисунок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должен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соответствовать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заявленной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тематике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(водоёмы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обитатели).</w:t>
      </w:r>
    </w:p>
    <w:p w14:paraId="528C9D18" w14:textId="3242B901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Работа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должна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быть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самостоятельной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(выполнена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ребёнком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без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помощи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взрослых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части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исполнения).</w:t>
      </w:r>
    </w:p>
    <w:p w14:paraId="77737530" w14:textId="32A802E0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Рисунок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должен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быть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оригинальным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(не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срисованным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чужих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изображений,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фотографий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или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компьютерных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картинок).</w:t>
      </w:r>
    </w:p>
    <w:p w14:paraId="2363999E" w14:textId="3EE6CB69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Размер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листа: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не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более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30×40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(формат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А3),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включая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рамку,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если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она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необходима.</w:t>
      </w:r>
    </w:p>
    <w:p w14:paraId="3F08FA85" w14:textId="549C89D9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Не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принимаются: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рисунки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электронном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виде;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работы,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созданные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помощью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компьютерной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графики;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рисунки,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выполненные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съедобными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материалами,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пластилином,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осыпающимися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материалами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(бусы,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стразы,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камни,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крупы,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природные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осыпающиеся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материалы).</w:t>
      </w:r>
    </w:p>
    <w:p w14:paraId="567F9C07" w14:textId="421D1B88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Присланные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работы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не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возвращаются</w:t>
      </w:r>
      <w:r w:rsidRPr="00BF508C">
        <w:rPr>
          <w:rFonts w:eastAsia="Arial"/>
          <w:kern w:val="0"/>
          <w:sz w:val="28"/>
          <w:szCs w:val="28"/>
          <w:lang w:eastAsia="ru-RU"/>
        </w:rPr>
        <w:t>.</w:t>
      </w:r>
    </w:p>
    <w:p w14:paraId="78919EF8" w14:textId="53CF8111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Рисунок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не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скручивать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и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не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складывать</w:t>
      </w:r>
      <w:r w:rsidRPr="00BF508C">
        <w:rPr>
          <w:rFonts w:eastAsia="Arial"/>
          <w:kern w:val="0"/>
          <w:sz w:val="28"/>
          <w:szCs w:val="28"/>
          <w:lang w:eastAsia="ru-RU"/>
        </w:rPr>
        <w:t>!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Отправлять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в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жёсткой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папке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или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конверте.</w:t>
      </w:r>
    </w:p>
    <w:p w14:paraId="058C758D" w14:textId="29E081D7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kern w:val="0"/>
          <w:sz w:val="28"/>
          <w:szCs w:val="28"/>
          <w:lang w:eastAsia="ru-RU"/>
        </w:rPr>
        <w:t>При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оформлении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не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использовать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скотч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или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иные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синтетические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материалы.</w:t>
      </w:r>
    </w:p>
    <w:p w14:paraId="78865399" w14:textId="47A7E4EC" w:rsidR="00BF508C" w:rsidRPr="00BF508C" w:rsidRDefault="00BF508C" w:rsidP="00BF508C">
      <w:pPr>
        <w:widowControl/>
        <w:numPr>
          <w:ilvl w:val="0"/>
          <w:numId w:val="7"/>
        </w:numPr>
        <w:suppressAutoHyphens w:val="0"/>
        <w:spacing w:line="273" w:lineRule="auto"/>
        <w:ind w:right="-143"/>
        <w:jc w:val="both"/>
        <w:rPr>
          <w:rFonts w:eastAsia="Arial"/>
          <w:kern w:val="0"/>
          <w:sz w:val="28"/>
          <w:szCs w:val="28"/>
          <w:lang w:eastAsia="ru-RU"/>
        </w:rPr>
      </w:pP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Сведения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об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авторе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указываются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только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на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обороте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рисунка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(или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приклеиваются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обратной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стороны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так,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чтобы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не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портить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изображение).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kern w:val="0"/>
          <w:sz w:val="28"/>
          <w:szCs w:val="28"/>
          <w:lang w:eastAsia="ru-RU"/>
        </w:rPr>
        <w:t>Пожалуйста,</w:t>
      </w:r>
      <w:r>
        <w:rPr>
          <w:rFonts w:eastAsia="Arial"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не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используйте</w:t>
      </w:r>
      <w:r>
        <w:rPr>
          <w:rFonts w:eastAsia="Arial"/>
          <w:b/>
          <w:bCs/>
          <w:kern w:val="0"/>
          <w:sz w:val="28"/>
          <w:szCs w:val="28"/>
          <w:lang w:eastAsia="ru-RU"/>
        </w:rPr>
        <w:t xml:space="preserve"> </w:t>
      </w:r>
      <w:r w:rsidRPr="00BF508C">
        <w:rPr>
          <w:rFonts w:eastAsia="Arial"/>
          <w:b/>
          <w:bCs/>
          <w:kern w:val="0"/>
          <w:sz w:val="28"/>
          <w:szCs w:val="28"/>
          <w:lang w:eastAsia="ru-RU"/>
        </w:rPr>
        <w:t>степлер</w:t>
      </w:r>
      <w:r w:rsidRPr="00BF508C">
        <w:rPr>
          <w:rFonts w:eastAsia="Arial"/>
          <w:kern w:val="0"/>
          <w:sz w:val="28"/>
          <w:szCs w:val="28"/>
          <w:lang w:eastAsia="ru-RU"/>
        </w:rPr>
        <w:t>!</w:t>
      </w:r>
    </w:p>
    <w:p w14:paraId="3F0DAE51" w14:textId="77777777" w:rsidR="00FB5F0A" w:rsidRPr="007E0307" w:rsidRDefault="00FB5F0A" w:rsidP="00FB5F0A">
      <w:pPr>
        <w:widowControl/>
        <w:suppressAutoHyphens w:val="0"/>
        <w:spacing w:line="273" w:lineRule="auto"/>
        <w:ind w:right="-143"/>
        <w:jc w:val="both"/>
        <w:rPr>
          <w:rFonts w:eastAsia="Times New Roman"/>
          <w:kern w:val="0"/>
          <w:lang w:eastAsia="ru-RU"/>
        </w:rPr>
      </w:pPr>
    </w:p>
    <w:p w14:paraId="61EA315E" w14:textId="68F0B33B" w:rsidR="00877E9B" w:rsidRPr="00877E9B" w:rsidRDefault="00877E9B" w:rsidP="00901C7E">
      <w:pPr>
        <w:widowControl/>
        <w:suppressAutoHyphens w:val="0"/>
        <w:spacing w:before="120" w:line="273" w:lineRule="auto"/>
        <w:ind w:right="-143" w:firstLine="284"/>
        <w:jc w:val="both"/>
        <w:rPr>
          <w:rFonts w:eastAsia="Times New Roman"/>
          <w:kern w:val="0"/>
          <w:lang w:eastAsia="ru-RU"/>
        </w:rPr>
      </w:pPr>
      <w:r w:rsidRPr="00877E9B">
        <w:rPr>
          <w:rFonts w:eastAsia="Times New Roman"/>
          <w:color w:val="000000"/>
          <w:kern w:val="0"/>
          <w:sz w:val="28"/>
          <w:szCs w:val="28"/>
          <w:lang w:eastAsia="ru-RU"/>
        </w:rPr>
        <w:t>Формат</w:t>
      </w:r>
      <w:r w:rsidR="00BF508C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77E9B">
        <w:rPr>
          <w:rFonts w:eastAsia="Times New Roman"/>
          <w:color w:val="000000"/>
          <w:kern w:val="0"/>
          <w:sz w:val="28"/>
          <w:szCs w:val="28"/>
          <w:lang w:eastAsia="ru-RU"/>
        </w:rPr>
        <w:t>маркировки</w:t>
      </w:r>
      <w:r w:rsidR="00BF508C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77E9B">
        <w:rPr>
          <w:rFonts w:eastAsia="Times New Roman"/>
          <w:color w:val="000000"/>
          <w:kern w:val="0"/>
          <w:sz w:val="28"/>
          <w:szCs w:val="28"/>
          <w:lang w:eastAsia="ru-RU"/>
        </w:rPr>
        <w:t>рисунка:</w:t>
      </w:r>
      <w:r w:rsidR="00BF508C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804"/>
        <w:gridCol w:w="3119"/>
      </w:tblGrid>
      <w:tr w:rsidR="00877E9B" w:rsidRPr="00877E9B" w14:paraId="7532CB2E" w14:textId="77777777" w:rsidTr="00C93C36">
        <w:trPr>
          <w:trHeight w:val="320"/>
          <w:tblCellSpacing w:w="0" w:type="dxa"/>
        </w:trPr>
        <w:tc>
          <w:tcPr>
            <w:tcW w:w="580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074DC28" w14:textId="515C3BD9" w:rsidR="00877E9B" w:rsidRPr="00877E9B" w:rsidRDefault="00877E9B" w:rsidP="00901C7E">
            <w:pPr>
              <w:suppressAutoHyphens w:val="0"/>
              <w:spacing w:before="60" w:line="273" w:lineRule="auto"/>
              <w:ind w:right="-143"/>
              <w:rPr>
                <w:rFonts w:eastAsia="Times New Roman"/>
                <w:kern w:val="0"/>
                <w:lang w:eastAsia="ru-RU"/>
              </w:rPr>
            </w:pP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Название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рисунка</w:t>
            </w:r>
          </w:p>
        </w:tc>
        <w:tc>
          <w:tcPr>
            <w:tcW w:w="3119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E2ED1C8" w14:textId="3843A67B" w:rsidR="00877E9B" w:rsidRPr="00877E9B" w:rsidRDefault="00BF508C" w:rsidP="00901C7E">
            <w:pPr>
              <w:suppressAutoHyphens w:val="0"/>
              <w:spacing w:before="120" w:line="273" w:lineRule="auto"/>
              <w:ind w:right="-143" w:firstLine="284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</w:tr>
      <w:tr w:rsidR="00877E9B" w:rsidRPr="00877E9B" w14:paraId="11F9D075" w14:textId="77777777" w:rsidTr="00C93C36">
        <w:trPr>
          <w:trHeight w:val="320"/>
          <w:tblCellSpacing w:w="0" w:type="dxa"/>
        </w:trPr>
        <w:tc>
          <w:tcPr>
            <w:tcW w:w="580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8A9A8A2" w14:textId="38DE0924" w:rsidR="00877E9B" w:rsidRPr="00877E9B" w:rsidRDefault="00877E9B" w:rsidP="00901C7E">
            <w:pPr>
              <w:suppressAutoHyphens w:val="0"/>
              <w:spacing w:before="60" w:line="273" w:lineRule="auto"/>
              <w:ind w:right="-143"/>
              <w:rPr>
                <w:rFonts w:eastAsia="Times New Roman"/>
                <w:kern w:val="0"/>
                <w:lang w:eastAsia="ru-RU"/>
              </w:rPr>
            </w:pP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Имя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и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фамилия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автора</w:t>
            </w:r>
          </w:p>
        </w:tc>
        <w:tc>
          <w:tcPr>
            <w:tcW w:w="3119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FB731AE" w14:textId="6E0A768B" w:rsidR="00877E9B" w:rsidRPr="00877E9B" w:rsidRDefault="00BF508C" w:rsidP="00901C7E">
            <w:pPr>
              <w:suppressAutoHyphens w:val="0"/>
              <w:spacing w:before="120" w:line="273" w:lineRule="auto"/>
              <w:ind w:right="-143" w:firstLine="284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</w:tr>
      <w:tr w:rsidR="00877E9B" w:rsidRPr="00877E9B" w14:paraId="1840B27C" w14:textId="77777777" w:rsidTr="00C93C36">
        <w:trPr>
          <w:trHeight w:val="320"/>
          <w:tblCellSpacing w:w="0" w:type="dxa"/>
        </w:trPr>
        <w:tc>
          <w:tcPr>
            <w:tcW w:w="580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7BECFBA" w14:textId="3E35EEF3" w:rsidR="00877E9B" w:rsidRPr="00877E9B" w:rsidRDefault="00877E9B" w:rsidP="00901C7E">
            <w:pPr>
              <w:suppressAutoHyphens w:val="0"/>
              <w:spacing w:before="60" w:line="273" w:lineRule="auto"/>
              <w:ind w:right="-143"/>
              <w:rPr>
                <w:rFonts w:eastAsia="Times New Roman"/>
                <w:kern w:val="0"/>
                <w:lang w:eastAsia="ru-RU"/>
              </w:rPr>
            </w:pP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Возраст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(сколько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полных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лет,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не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дата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рождения)</w:t>
            </w:r>
          </w:p>
        </w:tc>
        <w:tc>
          <w:tcPr>
            <w:tcW w:w="3119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E33E764" w14:textId="04DDFC70" w:rsidR="00877E9B" w:rsidRPr="00877E9B" w:rsidRDefault="00BF508C" w:rsidP="00901C7E">
            <w:pPr>
              <w:suppressAutoHyphens w:val="0"/>
              <w:spacing w:before="120" w:line="273" w:lineRule="auto"/>
              <w:ind w:right="-143" w:firstLine="284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</w:tr>
      <w:tr w:rsidR="00877E9B" w:rsidRPr="00877E9B" w14:paraId="1A5E31B3" w14:textId="77777777" w:rsidTr="00C93C36">
        <w:trPr>
          <w:trHeight w:val="320"/>
          <w:tblCellSpacing w:w="0" w:type="dxa"/>
        </w:trPr>
        <w:tc>
          <w:tcPr>
            <w:tcW w:w="580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50BF9A5" w14:textId="779297B2" w:rsidR="00877E9B" w:rsidRPr="00877E9B" w:rsidRDefault="00877E9B" w:rsidP="00901C7E">
            <w:pPr>
              <w:suppressAutoHyphens w:val="0"/>
              <w:spacing w:before="60" w:line="273" w:lineRule="auto"/>
              <w:ind w:right="-143"/>
              <w:rPr>
                <w:rFonts w:eastAsia="Times New Roman"/>
                <w:kern w:val="0"/>
                <w:lang w:eastAsia="ru-RU"/>
              </w:rPr>
            </w:pP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Город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или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посёлок,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где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живёт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ребёнок</w:t>
            </w:r>
          </w:p>
        </w:tc>
        <w:tc>
          <w:tcPr>
            <w:tcW w:w="3119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774E411" w14:textId="1D632779" w:rsidR="00877E9B" w:rsidRPr="00877E9B" w:rsidRDefault="00BF508C" w:rsidP="00901C7E">
            <w:pPr>
              <w:suppressAutoHyphens w:val="0"/>
              <w:spacing w:before="120" w:line="273" w:lineRule="auto"/>
              <w:ind w:right="-143" w:firstLine="284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</w:tr>
      <w:tr w:rsidR="00877E9B" w:rsidRPr="00877E9B" w14:paraId="0A8CB72D" w14:textId="77777777" w:rsidTr="00C93C36">
        <w:trPr>
          <w:trHeight w:val="320"/>
          <w:tblCellSpacing w:w="0" w:type="dxa"/>
        </w:trPr>
        <w:tc>
          <w:tcPr>
            <w:tcW w:w="580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AA56B7B" w14:textId="2F1E050E" w:rsidR="00877E9B" w:rsidRPr="00877E9B" w:rsidRDefault="00877E9B" w:rsidP="00901C7E">
            <w:pPr>
              <w:suppressAutoHyphens w:val="0"/>
              <w:spacing w:before="60" w:line="273" w:lineRule="auto"/>
              <w:ind w:right="-143"/>
              <w:rPr>
                <w:rFonts w:eastAsia="Times New Roman"/>
                <w:kern w:val="0"/>
                <w:lang w:eastAsia="ru-RU"/>
              </w:rPr>
            </w:pP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Образовательное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учреждение</w:t>
            </w:r>
            <w:r w:rsidR="000521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(педагог)</w:t>
            </w:r>
          </w:p>
        </w:tc>
        <w:tc>
          <w:tcPr>
            <w:tcW w:w="3119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7192427" w14:textId="4E1A8C13" w:rsidR="00877E9B" w:rsidRPr="00877E9B" w:rsidRDefault="00BF508C" w:rsidP="00901C7E">
            <w:pPr>
              <w:suppressAutoHyphens w:val="0"/>
              <w:spacing w:before="120" w:line="273" w:lineRule="auto"/>
              <w:ind w:right="-143" w:firstLine="284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</w:tr>
      <w:tr w:rsidR="00877E9B" w:rsidRPr="00877E9B" w14:paraId="443EA17E" w14:textId="77777777" w:rsidTr="00C93C36">
        <w:trPr>
          <w:trHeight w:val="540"/>
          <w:tblCellSpacing w:w="0" w:type="dxa"/>
        </w:trPr>
        <w:tc>
          <w:tcPr>
            <w:tcW w:w="580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35BE601" w14:textId="6755F488" w:rsidR="00877E9B" w:rsidRPr="00877E9B" w:rsidRDefault="00877E9B" w:rsidP="00901C7E">
            <w:pPr>
              <w:suppressAutoHyphens w:val="0"/>
              <w:spacing w:before="60" w:line="273" w:lineRule="auto"/>
              <w:ind w:right="-143"/>
              <w:rPr>
                <w:rFonts w:eastAsia="Times New Roman"/>
                <w:kern w:val="0"/>
                <w:lang w:eastAsia="ru-RU"/>
              </w:rPr>
            </w:pP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Организация,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от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которой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работа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отправлена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в</w:t>
            </w:r>
            <w:r w:rsidR="00BF508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ЦОДП</w:t>
            </w:r>
          </w:p>
        </w:tc>
        <w:tc>
          <w:tcPr>
            <w:tcW w:w="3119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7939819" w14:textId="095A3C40" w:rsidR="00877E9B" w:rsidRPr="00877E9B" w:rsidRDefault="00877E9B" w:rsidP="00901C7E">
            <w:pPr>
              <w:suppressAutoHyphens w:val="0"/>
              <w:spacing w:before="120" w:line="273" w:lineRule="auto"/>
              <w:ind w:right="-143" w:firstLine="284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Дарвинский</w:t>
            </w:r>
            <w:r w:rsidR="00BF508C">
              <w:rPr>
                <w:rFonts w:eastAsia="Times New Roman"/>
                <w:kern w:val="0"/>
                <w:lang w:eastAsia="ru-RU"/>
              </w:rPr>
              <w:t xml:space="preserve"> </w:t>
            </w:r>
            <w:r>
              <w:rPr>
                <w:rFonts w:eastAsia="Times New Roman"/>
                <w:kern w:val="0"/>
                <w:lang w:eastAsia="ru-RU"/>
              </w:rPr>
              <w:t>заповедник</w:t>
            </w:r>
          </w:p>
        </w:tc>
      </w:tr>
      <w:tr w:rsidR="00877E9B" w:rsidRPr="00877E9B" w14:paraId="59715FDB" w14:textId="77777777" w:rsidTr="00C93C36">
        <w:trPr>
          <w:trHeight w:val="320"/>
          <w:tblCellSpacing w:w="0" w:type="dxa"/>
        </w:trPr>
        <w:tc>
          <w:tcPr>
            <w:tcW w:w="580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1C63145" w14:textId="77777777" w:rsidR="00877E9B" w:rsidRPr="00877E9B" w:rsidRDefault="00877E9B" w:rsidP="00901C7E">
            <w:pPr>
              <w:suppressAutoHyphens w:val="0"/>
              <w:spacing w:before="60" w:line="273" w:lineRule="auto"/>
              <w:ind w:right="-143"/>
              <w:rPr>
                <w:rFonts w:eastAsia="Times New Roman"/>
                <w:kern w:val="0"/>
                <w:lang w:eastAsia="ru-RU"/>
              </w:rPr>
            </w:pP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3119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B5CFD62" w14:textId="10917B78" w:rsidR="00877E9B" w:rsidRPr="00877E9B" w:rsidRDefault="00877E9B" w:rsidP="00901C7E">
            <w:pPr>
              <w:suppressAutoHyphens w:val="0"/>
              <w:spacing w:before="120" w:line="273" w:lineRule="auto"/>
              <w:ind w:right="-143"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877E9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202</w:t>
            </w:r>
            <w:r w:rsidR="000521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</w:tr>
      <w:tr w:rsidR="000521EA" w:rsidRPr="00877E9B" w14:paraId="0560EAF8" w14:textId="77777777" w:rsidTr="00C93C36">
        <w:trPr>
          <w:trHeight w:val="320"/>
          <w:tblCellSpacing w:w="0" w:type="dxa"/>
        </w:trPr>
        <w:tc>
          <w:tcPr>
            <w:tcW w:w="580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4044E1" w14:textId="3722DCFB" w:rsidR="000521EA" w:rsidRPr="00877E9B" w:rsidRDefault="000521EA" w:rsidP="000521EA">
            <w:pPr>
              <w:suppressAutoHyphens w:val="0"/>
              <w:spacing w:before="60" w:line="273" w:lineRule="auto"/>
              <w:ind w:right="-143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Э</w:t>
            </w:r>
            <w:r w:rsidRPr="00FB5F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лектронн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ая </w:t>
            </w:r>
            <w:r w:rsidRPr="00FB5F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почт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а/ </w:t>
            </w:r>
            <w:r w:rsidRPr="00FB5F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телефон,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FB5F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по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FB5F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которому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FB5F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можно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FB5F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связаться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FB5F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FB5F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  <w:t>участниками</w:t>
            </w:r>
          </w:p>
        </w:tc>
        <w:tc>
          <w:tcPr>
            <w:tcW w:w="3119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9F1121" w14:textId="77777777" w:rsidR="000521EA" w:rsidRPr="00877E9B" w:rsidRDefault="000521EA" w:rsidP="000521EA">
            <w:pPr>
              <w:suppressAutoHyphens w:val="0"/>
              <w:spacing w:before="120" w:line="273" w:lineRule="auto"/>
              <w:ind w:right="-143"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6B271AE7" w14:textId="4115FC69" w:rsidR="007E0307" w:rsidRDefault="000521EA" w:rsidP="000521EA">
      <w:pPr>
        <w:pStyle w:val="a8"/>
        <w:spacing w:before="120" w:beforeAutospacing="0" w:after="0" w:afterAutospacing="0" w:line="273" w:lineRule="auto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можно отправить </w:t>
      </w:r>
      <w:r w:rsidR="0081175E" w:rsidRPr="0081175E">
        <w:rPr>
          <w:b/>
          <w:bCs/>
          <w:sz w:val="28"/>
          <w:szCs w:val="28"/>
        </w:rPr>
        <w:t>г.</w:t>
      </w:r>
      <w:r w:rsidR="00BF508C">
        <w:rPr>
          <w:b/>
          <w:bCs/>
          <w:sz w:val="28"/>
          <w:szCs w:val="28"/>
        </w:rPr>
        <w:t xml:space="preserve"> </w:t>
      </w:r>
      <w:r w:rsidR="0081175E" w:rsidRPr="0081175E">
        <w:rPr>
          <w:b/>
          <w:bCs/>
          <w:sz w:val="28"/>
          <w:szCs w:val="28"/>
        </w:rPr>
        <w:t>Череповец,</w:t>
      </w:r>
      <w:r w:rsidR="00BF508C">
        <w:rPr>
          <w:b/>
          <w:bCs/>
          <w:sz w:val="28"/>
          <w:szCs w:val="28"/>
        </w:rPr>
        <w:t xml:space="preserve"> </w:t>
      </w:r>
      <w:r w:rsidR="0081175E" w:rsidRPr="0081175E">
        <w:rPr>
          <w:b/>
          <w:bCs/>
          <w:sz w:val="28"/>
          <w:szCs w:val="28"/>
        </w:rPr>
        <w:t>пр.</w:t>
      </w:r>
      <w:r w:rsidR="00BF508C">
        <w:rPr>
          <w:b/>
          <w:bCs/>
          <w:sz w:val="28"/>
          <w:szCs w:val="28"/>
        </w:rPr>
        <w:t xml:space="preserve"> </w:t>
      </w:r>
      <w:r w:rsidR="0081175E" w:rsidRPr="0081175E">
        <w:rPr>
          <w:b/>
          <w:bCs/>
          <w:sz w:val="28"/>
          <w:szCs w:val="28"/>
        </w:rPr>
        <w:t>Победы,</w:t>
      </w:r>
      <w:r w:rsidR="00BF508C">
        <w:rPr>
          <w:b/>
          <w:bCs/>
          <w:sz w:val="28"/>
          <w:szCs w:val="28"/>
        </w:rPr>
        <w:t xml:space="preserve"> </w:t>
      </w:r>
      <w:r w:rsidR="0081175E" w:rsidRPr="0081175E">
        <w:rPr>
          <w:b/>
          <w:bCs/>
          <w:sz w:val="28"/>
          <w:szCs w:val="28"/>
        </w:rPr>
        <w:t>д.6,</w:t>
      </w:r>
      <w:r w:rsidR="00BF508C">
        <w:rPr>
          <w:b/>
          <w:bCs/>
          <w:sz w:val="28"/>
          <w:szCs w:val="28"/>
        </w:rPr>
        <w:t xml:space="preserve"> </w:t>
      </w:r>
      <w:r w:rsidR="0081175E" w:rsidRPr="0081175E">
        <w:rPr>
          <w:b/>
          <w:bCs/>
          <w:sz w:val="28"/>
          <w:szCs w:val="28"/>
        </w:rPr>
        <w:t>оф.3,</w:t>
      </w:r>
      <w:r w:rsidR="00BF508C">
        <w:rPr>
          <w:b/>
          <w:bCs/>
          <w:sz w:val="28"/>
          <w:szCs w:val="28"/>
        </w:rPr>
        <w:t xml:space="preserve"> </w:t>
      </w:r>
      <w:r w:rsidR="00FB5F0A">
        <w:rPr>
          <w:b/>
          <w:bCs/>
          <w:sz w:val="28"/>
          <w:szCs w:val="28"/>
        </w:rPr>
        <w:t>лично</w:t>
      </w:r>
      <w:r w:rsidR="00BF508C">
        <w:rPr>
          <w:b/>
          <w:bCs/>
          <w:sz w:val="28"/>
          <w:szCs w:val="28"/>
        </w:rPr>
        <w:t xml:space="preserve"> </w:t>
      </w:r>
      <w:r w:rsidR="00FB5F0A">
        <w:rPr>
          <w:b/>
          <w:bCs/>
          <w:sz w:val="28"/>
          <w:szCs w:val="28"/>
        </w:rPr>
        <w:t>или</w:t>
      </w:r>
      <w:r w:rsidR="00BF508C">
        <w:rPr>
          <w:b/>
          <w:bCs/>
          <w:sz w:val="28"/>
          <w:szCs w:val="28"/>
        </w:rPr>
        <w:t xml:space="preserve"> </w:t>
      </w:r>
      <w:r w:rsidR="00FB5F0A">
        <w:rPr>
          <w:b/>
          <w:bCs/>
          <w:sz w:val="28"/>
          <w:szCs w:val="28"/>
        </w:rPr>
        <w:t>по</w:t>
      </w:r>
      <w:r w:rsidR="00BF508C">
        <w:rPr>
          <w:b/>
          <w:bCs/>
          <w:sz w:val="28"/>
          <w:szCs w:val="28"/>
        </w:rPr>
        <w:t xml:space="preserve"> </w:t>
      </w:r>
      <w:r w:rsidR="00FB5F0A">
        <w:rPr>
          <w:b/>
          <w:bCs/>
          <w:sz w:val="28"/>
          <w:szCs w:val="28"/>
        </w:rPr>
        <w:t>почте</w:t>
      </w:r>
      <w:r>
        <w:rPr>
          <w:b/>
          <w:bCs/>
          <w:sz w:val="28"/>
          <w:szCs w:val="28"/>
        </w:rPr>
        <w:t>.</w:t>
      </w:r>
      <w:r w:rsidR="007E0307">
        <w:rPr>
          <w:b/>
          <w:bCs/>
          <w:sz w:val="28"/>
          <w:szCs w:val="28"/>
        </w:rPr>
        <w:br w:type="page"/>
      </w:r>
    </w:p>
    <w:p w14:paraId="54D4687A" w14:textId="4DED0C13" w:rsidR="00F44B03" w:rsidRPr="002C6469" w:rsidRDefault="00F44B03" w:rsidP="00901C7E">
      <w:pPr>
        <w:pStyle w:val="a4"/>
        <w:spacing w:before="280" w:after="0" w:line="100" w:lineRule="atLeast"/>
        <w:ind w:right="-143"/>
        <w:jc w:val="center"/>
        <w:rPr>
          <w:b/>
          <w:bCs/>
          <w:sz w:val="28"/>
          <w:szCs w:val="28"/>
        </w:rPr>
      </w:pPr>
      <w:r w:rsidRPr="002C6469">
        <w:rPr>
          <w:rStyle w:val="a7"/>
          <w:sz w:val="28"/>
          <w:szCs w:val="28"/>
        </w:rPr>
        <w:lastRenderedPageBreak/>
        <w:t>2.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УЧАСТНИКИ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АКЦИИ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И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УСЛОВИЯ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УЧАСТИЯ</w:t>
      </w:r>
    </w:p>
    <w:p w14:paraId="73B90056" w14:textId="6110FF1F" w:rsidR="00F44B03" w:rsidRPr="002C6469" w:rsidRDefault="00F44B03" w:rsidP="00901C7E">
      <w:pPr>
        <w:pStyle w:val="a4"/>
        <w:spacing w:line="100" w:lineRule="atLeast"/>
        <w:ind w:right="-143" w:firstLine="567"/>
        <w:jc w:val="both"/>
        <w:rPr>
          <w:sz w:val="28"/>
          <w:szCs w:val="28"/>
        </w:rPr>
      </w:pP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акции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могут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принять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участие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воспитанники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дошкольных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учреждений,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школьники,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учащиеся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учреждений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дополнительного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образования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детей,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коллективы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(кружки,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клубы,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школы,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классы,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общества,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группы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</w:t>
      </w:r>
      <w:r w:rsidR="00BF508C">
        <w:rPr>
          <w:sz w:val="28"/>
          <w:szCs w:val="28"/>
        </w:rPr>
        <w:t xml:space="preserve"> </w:t>
      </w:r>
      <w:r w:rsidR="00646E97">
        <w:rPr>
          <w:sz w:val="28"/>
          <w:szCs w:val="28"/>
        </w:rPr>
        <w:t>т.д.)</w:t>
      </w:r>
      <w:r w:rsidRPr="002C6469">
        <w:rPr>
          <w:sz w:val="28"/>
          <w:szCs w:val="28"/>
        </w:rPr>
        <w:t>.</w:t>
      </w:r>
    </w:p>
    <w:p w14:paraId="1B4ED24A" w14:textId="3045FBED" w:rsidR="00F44B03" w:rsidRPr="002C6469" w:rsidRDefault="00F44B03" w:rsidP="00901C7E">
      <w:pPr>
        <w:pStyle w:val="a4"/>
        <w:ind w:right="-143" w:firstLine="567"/>
        <w:rPr>
          <w:sz w:val="28"/>
          <w:szCs w:val="28"/>
        </w:rPr>
      </w:pPr>
      <w:r w:rsidRPr="002C6469">
        <w:rPr>
          <w:sz w:val="28"/>
          <w:szCs w:val="28"/>
        </w:rPr>
        <w:t>Для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участия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акции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представляются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работы,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отвечающие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ее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целям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задачам,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соответствующие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требованиям,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изложенным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данном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положении.</w:t>
      </w:r>
    </w:p>
    <w:p w14:paraId="4BC75229" w14:textId="28BFAD95" w:rsidR="00F44B03" w:rsidRPr="002C6469" w:rsidRDefault="00F44B03" w:rsidP="00901C7E">
      <w:pPr>
        <w:pStyle w:val="a4"/>
        <w:ind w:right="-143"/>
        <w:jc w:val="center"/>
        <w:rPr>
          <w:rStyle w:val="a7"/>
          <w:sz w:val="28"/>
          <w:szCs w:val="28"/>
        </w:rPr>
      </w:pPr>
      <w:r w:rsidRPr="002C6469">
        <w:rPr>
          <w:rStyle w:val="a7"/>
          <w:sz w:val="28"/>
          <w:szCs w:val="28"/>
        </w:rPr>
        <w:t>3.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СРОКИ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И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ПОРЯДОК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ПРОВЕДЕНИЯ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АКЦИИ</w:t>
      </w:r>
    </w:p>
    <w:p w14:paraId="38A7D22D" w14:textId="5F9711EE" w:rsidR="00F44B03" w:rsidRPr="00DC5578" w:rsidRDefault="00F44B03" w:rsidP="00901C7E">
      <w:pPr>
        <w:pStyle w:val="a4"/>
        <w:ind w:right="-143"/>
        <w:rPr>
          <w:sz w:val="28"/>
          <w:szCs w:val="28"/>
          <w:u w:val="single"/>
        </w:rPr>
      </w:pPr>
      <w:r w:rsidRPr="00DC5578">
        <w:rPr>
          <w:sz w:val="28"/>
          <w:szCs w:val="28"/>
          <w:u w:val="single"/>
        </w:rPr>
        <w:t>«Марш</w:t>
      </w:r>
      <w:r w:rsidR="00BF508C" w:rsidRPr="00DC5578">
        <w:rPr>
          <w:sz w:val="28"/>
          <w:szCs w:val="28"/>
          <w:u w:val="single"/>
        </w:rPr>
        <w:t xml:space="preserve"> </w:t>
      </w:r>
      <w:r w:rsidRPr="00DC5578">
        <w:rPr>
          <w:sz w:val="28"/>
          <w:szCs w:val="28"/>
          <w:u w:val="single"/>
        </w:rPr>
        <w:t>Парков»</w:t>
      </w:r>
      <w:r w:rsidR="00BF508C" w:rsidRPr="00DC5578">
        <w:rPr>
          <w:sz w:val="28"/>
          <w:szCs w:val="28"/>
          <w:u w:val="single"/>
        </w:rPr>
        <w:t xml:space="preserve"> </w:t>
      </w:r>
      <w:r w:rsidRPr="00DC5578">
        <w:rPr>
          <w:sz w:val="28"/>
          <w:szCs w:val="28"/>
          <w:u w:val="single"/>
        </w:rPr>
        <w:t>проводится</w:t>
      </w:r>
      <w:r w:rsidR="00BF508C" w:rsidRPr="00DC5578">
        <w:rPr>
          <w:sz w:val="28"/>
          <w:szCs w:val="28"/>
          <w:u w:val="single"/>
        </w:rPr>
        <w:t xml:space="preserve"> </w:t>
      </w:r>
      <w:r w:rsidRPr="00DC5578">
        <w:rPr>
          <w:sz w:val="28"/>
          <w:szCs w:val="28"/>
          <w:u w:val="single"/>
        </w:rPr>
        <w:t>с</w:t>
      </w:r>
      <w:r w:rsidR="00BF508C" w:rsidRPr="00DC5578">
        <w:rPr>
          <w:sz w:val="28"/>
          <w:szCs w:val="28"/>
          <w:u w:val="single"/>
        </w:rPr>
        <w:t xml:space="preserve"> </w:t>
      </w:r>
      <w:r w:rsidR="000521EA" w:rsidRPr="00DC5578">
        <w:rPr>
          <w:sz w:val="28"/>
          <w:szCs w:val="28"/>
          <w:u w:val="single"/>
        </w:rPr>
        <w:t>20</w:t>
      </w:r>
      <w:r w:rsidR="00BF508C" w:rsidRPr="00DC5578">
        <w:rPr>
          <w:sz w:val="28"/>
          <w:szCs w:val="28"/>
          <w:u w:val="single"/>
        </w:rPr>
        <w:t xml:space="preserve"> </w:t>
      </w:r>
      <w:r w:rsidRPr="00DC5578">
        <w:rPr>
          <w:sz w:val="28"/>
          <w:szCs w:val="28"/>
          <w:u w:val="single"/>
        </w:rPr>
        <w:t>апреля</w:t>
      </w:r>
      <w:r w:rsidR="00BF508C" w:rsidRPr="00DC5578">
        <w:rPr>
          <w:sz w:val="28"/>
          <w:szCs w:val="28"/>
          <w:u w:val="single"/>
        </w:rPr>
        <w:t xml:space="preserve"> </w:t>
      </w:r>
      <w:r w:rsidRPr="00DC5578">
        <w:rPr>
          <w:sz w:val="28"/>
          <w:szCs w:val="28"/>
          <w:u w:val="single"/>
        </w:rPr>
        <w:t>по</w:t>
      </w:r>
      <w:r w:rsidR="00BF508C" w:rsidRPr="00DC5578">
        <w:rPr>
          <w:sz w:val="28"/>
          <w:szCs w:val="28"/>
          <w:u w:val="single"/>
        </w:rPr>
        <w:t xml:space="preserve"> </w:t>
      </w:r>
      <w:r w:rsidR="000521EA" w:rsidRPr="00DC5578">
        <w:rPr>
          <w:sz w:val="28"/>
          <w:szCs w:val="28"/>
          <w:u w:val="single"/>
        </w:rPr>
        <w:t>08</w:t>
      </w:r>
      <w:r w:rsidR="00BF508C" w:rsidRPr="00DC5578">
        <w:rPr>
          <w:sz w:val="28"/>
          <w:szCs w:val="28"/>
          <w:u w:val="single"/>
        </w:rPr>
        <w:t xml:space="preserve"> </w:t>
      </w:r>
      <w:r w:rsidRPr="00DC5578">
        <w:rPr>
          <w:sz w:val="28"/>
          <w:szCs w:val="28"/>
          <w:u w:val="single"/>
        </w:rPr>
        <w:t>июня</w:t>
      </w:r>
      <w:r w:rsidR="00646E97" w:rsidRPr="00DC5578">
        <w:rPr>
          <w:sz w:val="28"/>
          <w:szCs w:val="28"/>
          <w:u w:val="single"/>
        </w:rPr>
        <w:t xml:space="preserve"> 2026 года</w:t>
      </w:r>
      <w:r w:rsidR="00BF508C" w:rsidRPr="00DC5578">
        <w:rPr>
          <w:sz w:val="28"/>
          <w:szCs w:val="28"/>
          <w:u w:val="single"/>
        </w:rPr>
        <w:t xml:space="preserve"> </w:t>
      </w:r>
      <w:r w:rsidRPr="00DC5578">
        <w:rPr>
          <w:sz w:val="28"/>
          <w:szCs w:val="28"/>
          <w:u w:val="single"/>
        </w:rPr>
        <w:t>(включительно).</w:t>
      </w:r>
      <w:r w:rsidR="00BF508C" w:rsidRPr="00DC5578">
        <w:rPr>
          <w:sz w:val="28"/>
          <w:szCs w:val="28"/>
          <w:u w:val="single"/>
        </w:rPr>
        <w:t xml:space="preserve"> </w:t>
      </w:r>
    </w:p>
    <w:p w14:paraId="58D081BC" w14:textId="14863CD5" w:rsidR="000521EA" w:rsidRPr="000521EA" w:rsidRDefault="00F44B03" w:rsidP="000521EA">
      <w:pPr>
        <w:pStyle w:val="a4"/>
        <w:ind w:right="-143"/>
        <w:jc w:val="both"/>
        <w:rPr>
          <w:sz w:val="28"/>
          <w:szCs w:val="28"/>
        </w:rPr>
      </w:pPr>
      <w:r w:rsidRPr="002C6469">
        <w:rPr>
          <w:sz w:val="28"/>
          <w:szCs w:val="28"/>
        </w:rPr>
        <w:t>Оценка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работ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участников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акции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осуществляется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членами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жюри.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Работа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жюри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осуществляется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0</w:t>
      </w:r>
      <w:r w:rsidR="000521EA">
        <w:rPr>
          <w:sz w:val="28"/>
          <w:szCs w:val="28"/>
        </w:rPr>
        <w:t>9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июня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по</w:t>
      </w:r>
      <w:r w:rsidR="00BF508C">
        <w:rPr>
          <w:sz w:val="28"/>
          <w:szCs w:val="28"/>
        </w:rPr>
        <w:t xml:space="preserve"> </w:t>
      </w:r>
      <w:r w:rsidR="000521EA">
        <w:rPr>
          <w:sz w:val="28"/>
          <w:szCs w:val="28"/>
        </w:rPr>
        <w:t>10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июля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202</w:t>
      </w:r>
      <w:r w:rsidR="00C74CB0">
        <w:rPr>
          <w:sz w:val="28"/>
          <w:szCs w:val="28"/>
        </w:rPr>
        <w:t>6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года.</w:t>
      </w:r>
      <w:r w:rsidR="00BF508C">
        <w:rPr>
          <w:sz w:val="28"/>
          <w:szCs w:val="28"/>
        </w:rPr>
        <w:t xml:space="preserve"> </w:t>
      </w:r>
      <w:r w:rsidR="000521EA">
        <w:rPr>
          <w:sz w:val="28"/>
          <w:szCs w:val="28"/>
        </w:rPr>
        <w:t xml:space="preserve">Лучшие 15 работ </w:t>
      </w:r>
      <w:r w:rsidR="000521EA" w:rsidRPr="00C96B64">
        <w:rPr>
          <w:sz w:val="28"/>
          <w:szCs w:val="28"/>
        </w:rPr>
        <w:t>отсылаются в Ц</w:t>
      </w:r>
      <w:r w:rsidR="000521EA">
        <w:rPr>
          <w:sz w:val="28"/>
          <w:szCs w:val="28"/>
        </w:rPr>
        <w:t>ентр охраны дикой природы г. Москва и учувствуют 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соответствии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заявленными</w:t>
      </w:r>
      <w:r w:rsidR="00BF508C">
        <w:rPr>
          <w:sz w:val="28"/>
          <w:szCs w:val="28"/>
        </w:rPr>
        <w:t xml:space="preserve"> </w:t>
      </w:r>
      <w:r w:rsidR="00901C7E">
        <w:rPr>
          <w:sz w:val="28"/>
          <w:szCs w:val="28"/>
        </w:rPr>
        <w:t>возрастными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категориями</w:t>
      </w:r>
      <w:r w:rsidR="00BF508C">
        <w:rPr>
          <w:sz w:val="28"/>
          <w:szCs w:val="28"/>
        </w:rPr>
        <w:t xml:space="preserve"> </w:t>
      </w:r>
      <w:r w:rsidR="000521EA">
        <w:rPr>
          <w:sz w:val="28"/>
          <w:szCs w:val="28"/>
        </w:rPr>
        <w:t>во</w:t>
      </w:r>
      <w:r w:rsidR="00BF508C">
        <w:rPr>
          <w:sz w:val="28"/>
          <w:szCs w:val="28"/>
        </w:rPr>
        <w:t xml:space="preserve"> </w:t>
      </w:r>
      <w:r w:rsidR="00901C7E">
        <w:rPr>
          <w:sz w:val="28"/>
          <w:szCs w:val="28"/>
        </w:rPr>
        <w:t>2</w:t>
      </w:r>
      <w:r w:rsidR="00BF508C">
        <w:rPr>
          <w:sz w:val="28"/>
          <w:szCs w:val="28"/>
        </w:rPr>
        <w:t xml:space="preserve"> </w:t>
      </w:r>
      <w:r w:rsidR="00901C7E">
        <w:rPr>
          <w:sz w:val="28"/>
          <w:szCs w:val="28"/>
        </w:rPr>
        <w:t>тур</w:t>
      </w:r>
      <w:r w:rsidR="000521EA">
        <w:rPr>
          <w:sz w:val="28"/>
          <w:szCs w:val="28"/>
        </w:rPr>
        <w:t xml:space="preserve">е. </w:t>
      </w:r>
      <w:r w:rsidR="000521EA" w:rsidRPr="000521EA">
        <w:rPr>
          <w:sz w:val="28"/>
          <w:szCs w:val="28"/>
        </w:rPr>
        <w:t>Итоги конкурса будут подведены в октябре 2</w:t>
      </w:r>
      <w:bookmarkStart w:id="0" w:name="_GoBack"/>
      <w:bookmarkEnd w:id="0"/>
      <w:r w:rsidR="000521EA" w:rsidRPr="000521EA">
        <w:rPr>
          <w:sz w:val="28"/>
          <w:szCs w:val="28"/>
        </w:rPr>
        <w:t>026 г. Победители получат дипломы и памятные призы. Центр охраны дикой природы не рассылает сертификаты или дипломы участникам конкурса, не попавшим в число призёров.</w:t>
      </w:r>
    </w:p>
    <w:p w14:paraId="1936D5AD" w14:textId="39E2428A" w:rsidR="00F44B03" w:rsidRPr="002C6469" w:rsidRDefault="000521EA" w:rsidP="000521EA">
      <w:pPr>
        <w:pStyle w:val="a4"/>
        <w:ind w:right="-143"/>
        <w:jc w:val="both"/>
        <w:rPr>
          <w:sz w:val="28"/>
          <w:szCs w:val="28"/>
        </w:rPr>
      </w:pPr>
      <w:r w:rsidRPr="000521EA">
        <w:rPr>
          <w:sz w:val="28"/>
          <w:szCs w:val="28"/>
        </w:rPr>
        <w:t>Лучшие работы пополнят Интернет-галерею на сайте Центра охраны дикой природы (</w:t>
      </w:r>
      <w:hyperlink r:id="rId8" w:history="1">
        <w:r w:rsidR="00220AAA" w:rsidRPr="00DA2410">
          <w:rPr>
            <w:rStyle w:val="a3"/>
            <w:sz w:val="28"/>
            <w:szCs w:val="28"/>
          </w:rPr>
          <w:t>www.biodiversity.ru/programs/mp/gallery.html</w:t>
        </w:r>
      </w:hyperlink>
      <w:r w:rsidRPr="000521EA">
        <w:rPr>
          <w:sz w:val="28"/>
          <w:szCs w:val="28"/>
        </w:rPr>
        <w:t>). ЦОДП оставляет за собой право использовать рисунки на выставках, в печатной продукции, социальной рекламе и т.п.</w:t>
      </w:r>
    </w:p>
    <w:p w14:paraId="27959099" w14:textId="77777777" w:rsidR="002C6469" w:rsidRDefault="002C6469" w:rsidP="00901C7E">
      <w:pPr>
        <w:pStyle w:val="10"/>
        <w:widowControl w:val="0"/>
        <w:spacing w:before="12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087C275A" w14:textId="361AEAE2" w:rsidR="00901C7E" w:rsidRPr="00901C7E" w:rsidRDefault="00901C7E" w:rsidP="00901C7E">
      <w:pPr>
        <w:pStyle w:val="10"/>
        <w:widowControl w:val="0"/>
        <w:spacing w:before="120" w:line="240" w:lineRule="auto"/>
        <w:ind w:right="-14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1C7E">
        <w:rPr>
          <w:rFonts w:ascii="Times New Roman" w:hAnsi="Times New Roman" w:cs="Times New Roman"/>
          <w:b/>
          <w:bCs/>
          <w:sz w:val="28"/>
          <w:szCs w:val="28"/>
          <w:u w:val="single"/>
        </w:rPr>
        <w:t>Еще</w:t>
      </w:r>
      <w:r w:rsidR="00BF50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01C7E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</w:t>
      </w:r>
      <w:r w:rsidR="00BF50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01C7E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просим</w:t>
      </w:r>
      <w:r w:rsidR="00BF50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01C7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обратить</w:t>
      </w:r>
      <w:r w:rsidR="00BF50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01C7E">
        <w:rPr>
          <w:rFonts w:ascii="Times New Roman" w:hAnsi="Times New Roman" w:cs="Times New Roman"/>
          <w:b/>
          <w:bCs/>
          <w:sz w:val="28"/>
          <w:szCs w:val="28"/>
          <w:u w:val="single"/>
        </w:rPr>
        <w:t>внимание:</w:t>
      </w:r>
    </w:p>
    <w:p w14:paraId="3BBCD4AD" w14:textId="4197CAED" w:rsidR="00041383" w:rsidRPr="002C6469" w:rsidRDefault="00F44B03" w:rsidP="00901C7E">
      <w:pPr>
        <w:pStyle w:val="10"/>
        <w:widowControl w:val="0"/>
        <w:spacing w:before="12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C6469">
        <w:rPr>
          <w:rFonts w:ascii="Times New Roman" w:hAnsi="Times New Roman" w:cs="Times New Roman"/>
          <w:sz w:val="28"/>
          <w:szCs w:val="28"/>
        </w:rPr>
        <w:t>1)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Принимаются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работы,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выполненные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на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бумаге/картоне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формата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А5,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А4,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А3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(</w:t>
      </w:r>
      <w:r w:rsidR="00901C7E" w:rsidRPr="00901C7E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BF50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C7E" w:rsidRPr="00901C7E">
        <w:rPr>
          <w:rFonts w:ascii="Times New Roman" w:hAnsi="Times New Roman" w:cs="Times New Roman"/>
          <w:b/>
          <w:bCs/>
          <w:sz w:val="28"/>
          <w:szCs w:val="28"/>
        </w:rPr>
        <w:t>более</w:t>
      </w:r>
      <w:r w:rsidR="00BF50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C7E" w:rsidRPr="00901C7E">
        <w:rPr>
          <w:rFonts w:ascii="Times New Roman" w:hAnsi="Times New Roman" w:cs="Times New Roman"/>
          <w:b/>
          <w:bCs/>
          <w:sz w:val="28"/>
          <w:szCs w:val="28"/>
        </w:rPr>
        <w:t>30х40</w:t>
      </w:r>
      <w:r w:rsidR="00BF50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C7E" w:rsidRPr="00901C7E">
        <w:rPr>
          <w:rFonts w:ascii="Times New Roman" w:hAnsi="Times New Roman" w:cs="Times New Roman"/>
          <w:b/>
          <w:bCs/>
          <w:sz w:val="28"/>
          <w:szCs w:val="28"/>
        </w:rPr>
        <w:t>см</w:t>
      </w:r>
      <w:r w:rsidR="00BF50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C7E" w:rsidRPr="00901C7E">
        <w:rPr>
          <w:rFonts w:ascii="Times New Roman" w:hAnsi="Times New Roman" w:cs="Times New Roman"/>
          <w:sz w:val="28"/>
          <w:szCs w:val="28"/>
        </w:rPr>
        <w:t>(формат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 w:rsidRPr="00901C7E">
        <w:rPr>
          <w:rFonts w:ascii="Times New Roman" w:hAnsi="Times New Roman" w:cs="Times New Roman"/>
          <w:sz w:val="28"/>
          <w:szCs w:val="28"/>
        </w:rPr>
        <w:t>А3)</w:t>
      </w:r>
      <w:r w:rsidR="00646E97">
        <w:rPr>
          <w:rFonts w:ascii="Times New Roman" w:hAnsi="Times New Roman" w:cs="Times New Roman"/>
          <w:sz w:val="28"/>
          <w:szCs w:val="28"/>
        </w:rPr>
        <w:t>)</w:t>
      </w:r>
      <w:r w:rsidRPr="002C6469">
        <w:rPr>
          <w:rFonts w:ascii="Times New Roman" w:hAnsi="Times New Roman" w:cs="Times New Roman"/>
          <w:sz w:val="28"/>
          <w:szCs w:val="28"/>
        </w:rPr>
        <w:t>.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Просим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работы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не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скручивать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и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не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складывать.</w:t>
      </w:r>
    </w:p>
    <w:p w14:paraId="160812FD" w14:textId="028B64B2" w:rsidR="00901C7E" w:rsidRDefault="00F44B03" w:rsidP="00901C7E">
      <w:pPr>
        <w:pStyle w:val="10"/>
        <w:widowControl w:val="0"/>
        <w:spacing w:before="12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C6469">
        <w:rPr>
          <w:rFonts w:ascii="Times New Roman" w:hAnsi="Times New Roman" w:cs="Times New Roman"/>
          <w:sz w:val="28"/>
          <w:szCs w:val="28"/>
        </w:rPr>
        <w:t>2)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Это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должен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быть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рисунок.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Не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допускаются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работы,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выполненные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съедобными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материалами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(крупы,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тесто)</w:t>
      </w:r>
      <w:r w:rsidRPr="002C6469">
        <w:rPr>
          <w:rFonts w:ascii="Times New Roman" w:hAnsi="Times New Roman" w:cs="Times New Roman"/>
          <w:sz w:val="28"/>
          <w:szCs w:val="28"/>
        </w:rPr>
        <w:t>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пластилином,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осыпающимися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материалами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(бусы,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стразы,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камни).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Также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просим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не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использовать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природные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осыпающиеся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материалы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в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041383" w:rsidRPr="002C6469">
        <w:rPr>
          <w:rFonts w:ascii="Times New Roman" w:hAnsi="Times New Roman" w:cs="Times New Roman"/>
          <w:sz w:val="28"/>
          <w:szCs w:val="28"/>
        </w:rPr>
        <w:t>оформлении.</w:t>
      </w:r>
    </w:p>
    <w:p w14:paraId="13098839" w14:textId="4DF62B01" w:rsidR="00901C7E" w:rsidRDefault="00F44B03" w:rsidP="00901C7E">
      <w:pPr>
        <w:pStyle w:val="10"/>
        <w:widowControl w:val="0"/>
        <w:spacing w:before="12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C6469">
        <w:rPr>
          <w:rFonts w:ascii="Times New Roman" w:hAnsi="Times New Roman" w:cs="Times New Roman"/>
          <w:sz w:val="28"/>
          <w:szCs w:val="28"/>
        </w:rPr>
        <w:t>3)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К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каждой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работе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должна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быть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приложена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карточка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с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информацией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об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авторе.</w:t>
      </w:r>
    </w:p>
    <w:p w14:paraId="4E30B22B" w14:textId="1EE6D294" w:rsidR="00901C7E" w:rsidRDefault="00041383" w:rsidP="00901C7E">
      <w:pPr>
        <w:pStyle w:val="10"/>
        <w:widowControl w:val="0"/>
        <w:spacing w:before="12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C6469">
        <w:rPr>
          <w:rFonts w:ascii="Times New Roman" w:hAnsi="Times New Roman" w:cs="Times New Roman"/>
          <w:sz w:val="28"/>
          <w:szCs w:val="28"/>
        </w:rPr>
        <w:t>4)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Просим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обратить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внимание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что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изображаемые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объекты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должны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относится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b/>
          <w:sz w:val="28"/>
          <w:szCs w:val="28"/>
        </w:rPr>
        <w:t>к</w:t>
      </w:r>
      <w:r w:rsidR="00BF5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b/>
          <w:sz w:val="28"/>
          <w:szCs w:val="28"/>
        </w:rPr>
        <w:t>нашей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флоре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и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фауне,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не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обязательно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из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Красной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Pr="002C6469">
        <w:rPr>
          <w:rFonts w:ascii="Times New Roman" w:hAnsi="Times New Roman" w:cs="Times New Roman"/>
          <w:sz w:val="28"/>
          <w:szCs w:val="28"/>
        </w:rPr>
        <w:t>книги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901C7E">
        <w:rPr>
          <w:rFonts w:ascii="Times New Roman" w:hAnsi="Times New Roman" w:cs="Times New Roman"/>
          <w:sz w:val="28"/>
          <w:szCs w:val="28"/>
        </w:rPr>
        <w:t>РФ</w:t>
      </w:r>
      <w:r w:rsidRPr="002C6469">
        <w:rPr>
          <w:rFonts w:ascii="Times New Roman" w:hAnsi="Times New Roman" w:cs="Times New Roman"/>
          <w:sz w:val="28"/>
          <w:szCs w:val="28"/>
        </w:rPr>
        <w:t>!</w:t>
      </w:r>
    </w:p>
    <w:p w14:paraId="39E3299C" w14:textId="764769A7" w:rsidR="00220AAA" w:rsidRDefault="00041383" w:rsidP="00901C7E">
      <w:pPr>
        <w:pStyle w:val="10"/>
        <w:widowControl w:val="0"/>
        <w:spacing w:before="12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C6469">
        <w:rPr>
          <w:rFonts w:ascii="Times New Roman" w:hAnsi="Times New Roman" w:cs="Times New Roman"/>
          <w:sz w:val="28"/>
          <w:szCs w:val="28"/>
        </w:rPr>
        <w:t>5)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Работы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можно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приносить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начиная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с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20AAA">
        <w:rPr>
          <w:rFonts w:ascii="Times New Roman" w:hAnsi="Times New Roman" w:cs="Times New Roman"/>
          <w:sz w:val="28"/>
          <w:szCs w:val="28"/>
        </w:rPr>
        <w:t>20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апреля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по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2078AA" w:rsidRPr="002C6469">
        <w:rPr>
          <w:rFonts w:ascii="Times New Roman" w:hAnsi="Times New Roman" w:cs="Times New Roman"/>
          <w:sz w:val="28"/>
          <w:szCs w:val="28"/>
        </w:rPr>
        <w:t>адресу: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Победы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6,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оф.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3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или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отправить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их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на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этот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адрес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по</w:t>
      </w:r>
      <w:r w:rsidR="00BF508C">
        <w:rPr>
          <w:rFonts w:ascii="Times New Roman" w:hAnsi="Times New Roman" w:cs="Times New Roman"/>
          <w:sz w:val="28"/>
          <w:szCs w:val="28"/>
        </w:rPr>
        <w:t xml:space="preserve"> </w:t>
      </w:r>
      <w:r w:rsidR="0081175E">
        <w:rPr>
          <w:rFonts w:ascii="Times New Roman" w:hAnsi="Times New Roman" w:cs="Times New Roman"/>
          <w:sz w:val="28"/>
          <w:szCs w:val="28"/>
        </w:rPr>
        <w:t>почте</w:t>
      </w:r>
      <w:r w:rsidR="00220AAA">
        <w:rPr>
          <w:rFonts w:ascii="Times New Roman" w:hAnsi="Times New Roman" w:cs="Times New Roman"/>
          <w:sz w:val="28"/>
          <w:szCs w:val="28"/>
        </w:rPr>
        <w:t xml:space="preserve"> (предварительно звоните координатору, чтоб мы вас ждали в офисе).</w:t>
      </w:r>
    </w:p>
    <w:p w14:paraId="38EEADBC" w14:textId="77777777" w:rsidR="00877E9B" w:rsidRPr="002C6469" w:rsidRDefault="00877E9B" w:rsidP="00901C7E">
      <w:pPr>
        <w:pStyle w:val="10"/>
        <w:widowControl w:val="0"/>
        <w:spacing w:before="12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530F611" w14:textId="2EAA91B7" w:rsidR="00F44B03" w:rsidRPr="002C6469" w:rsidRDefault="00F44B03" w:rsidP="00901C7E">
      <w:pPr>
        <w:pStyle w:val="a4"/>
        <w:ind w:right="-143"/>
        <w:jc w:val="center"/>
        <w:rPr>
          <w:rStyle w:val="a7"/>
          <w:sz w:val="28"/>
          <w:szCs w:val="28"/>
        </w:rPr>
      </w:pPr>
      <w:r w:rsidRPr="002C6469">
        <w:rPr>
          <w:rStyle w:val="a7"/>
          <w:sz w:val="28"/>
          <w:szCs w:val="28"/>
        </w:rPr>
        <w:t>4.</w:t>
      </w:r>
      <w:r w:rsidR="00BF508C">
        <w:rPr>
          <w:rStyle w:val="a7"/>
          <w:sz w:val="28"/>
          <w:szCs w:val="28"/>
        </w:rPr>
        <w:t xml:space="preserve">  </w:t>
      </w:r>
      <w:r w:rsidRPr="002C6469">
        <w:rPr>
          <w:b/>
          <w:bCs/>
          <w:sz w:val="28"/>
          <w:szCs w:val="28"/>
        </w:rPr>
        <w:t>СПЕЦИАЛЬНЫЕ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УСЛОВИЯ</w:t>
      </w:r>
    </w:p>
    <w:p w14:paraId="325CC524" w14:textId="521EB8DD" w:rsidR="00F44B03" w:rsidRPr="002C6469" w:rsidRDefault="00F44B03" w:rsidP="00901C7E">
      <w:pPr>
        <w:pStyle w:val="a4"/>
        <w:spacing w:after="0"/>
        <w:ind w:right="-143" w:firstLine="567"/>
        <w:jc w:val="both"/>
        <w:rPr>
          <w:sz w:val="28"/>
          <w:szCs w:val="28"/>
        </w:rPr>
      </w:pPr>
      <w:r w:rsidRPr="002C6469">
        <w:rPr>
          <w:sz w:val="28"/>
          <w:szCs w:val="28"/>
        </w:rPr>
        <w:t>Работы,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присланные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для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участия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акции,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не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рецензируются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не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возвращаются.</w:t>
      </w:r>
    </w:p>
    <w:p w14:paraId="2C03BD30" w14:textId="24EE376E" w:rsidR="00F44B03" w:rsidRPr="002C6469" w:rsidRDefault="00F44B03" w:rsidP="00901C7E">
      <w:pPr>
        <w:pStyle w:val="a4"/>
        <w:spacing w:after="0"/>
        <w:ind w:right="-143" w:firstLine="567"/>
        <w:jc w:val="both"/>
        <w:rPr>
          <w:sz w:val="28"/>
          <w:szCs w:val="28"/>
        </w:rPr>
      </w:pPr>
      <w:r w:rsidRPr="002C6469">
        <w:rPr>
          <w:sz w:val="28"/>
          <w:szCs w:val="28"/>
        </w:rPr>
        <w:lastRenderedPageBreak/>
        <w:t>Авторские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права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на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созданные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рамках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акции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работы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сохраняются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за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создателями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соблюдении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условия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не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нарушения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авторских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прав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третьих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лиц.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Организаторы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акции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оставляют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право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использовать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конкурсные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работы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обязательным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указанием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авторства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по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завершении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акции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целях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экологического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просвещения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населения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(размещение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на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сайте,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официальном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сообществе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заповедника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социальной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сети</w:t>
      </w:r>
      <w:r w:rsidR="00BF508C">
        <w:rPr>
          <w:sz w:val="28"/>
          <w:szCs w:val="28"/>
        </w:rPr>
        <w:t xml:space="preserve"> </w:t>
      </w:r>
      <w:proofErr w:type="spellStart"/>
      <w:r w:rsidRPr="002C6469">
        <w:rPr>
          <w:sz w:val="28"/>
          <w:szCs w:val="28"/>
        </w:rPr>
        <w:t>ВКонтакте</w:t>
      </w:r>
      <w:proofErr w:type="spellEnd"/>
      <w:r w:rsidRPr="002C6469">
        <w:rPr>
          <w:sz w:val="28"/>
          <w:szCs w:val="28"/>
        </w:rPr>
        <w:t>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газете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заповедника,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создание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методических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рекомендаций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для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педагогов,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формирование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рекламных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проспектов,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буклетов</w:t>
      </w:r>
      <w:r w:rsidR="00BF508C">
        <w:rPr>
          <w:sz w:val="28"/>
          <w:szCs w:val="28"/>
        </w:rPr>
        <w:t xml:space="preserve">  </w:t>
      </w:r>
      <w:r w:rsidRPr="002C6469">
        <w:rPr>
          <w:sz w:val="28"/>
          <w:szCs w:val="28"/>
        </w:rPr>
        <w:t>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т.п.)</w:t>
      </w:r>
      <w:r w:rsidR="00BF508C">
        <w:rPr>
          <w:sz w:val="28"/>
          <w:szCs w:val="28"/>
        </w:rPr>
        <w:t xml:space="preserve"> </w:t>
      </w:r>
    </w:p>
    <w:p w14:paraId="267D9C60" w14:textId="57A7F4B2" w:rsidR="00F44B03" w:rsidRPr="002C6469" w:rsidRDefault="00F44B03" w:rsidP="00901C7E">
      <w:pPr>
        <w:pStyle w:val="a4"/>
        <w:spacing w:after="0"/>
        <w:ind w:right="-143" w:firstLine="567"/>
        <w:jc w:val="both"/>
        <w:rPr>
          <w:sz w:val="28"/>
          <w:szCs w:val="28"/>
        </w:rPr>
      </w:pPr>
      <w:r w:rsidRPr="002C6469">
        <w:rPr>
          <w:sz w:val="28"/>
          <w:szCs w:val="28"/>
        </w:rPr>
        <w:t>Принимая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решение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об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участии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в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конкурсе,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Участник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тем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самым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подтверждает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согласие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на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обработку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его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персональных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данных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использование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добровольно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предоставленной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им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на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конкурс</w:t>
      </w:r>
      <w:r w:rsidR="00BF508C">
        <w:rPr>
          <w:sz w:val="28"/>
          <w:szCs w:val="28"/>
        </w:rPr>
        <w:t xml:space="preserve"> </w:t>
      </w:r>
      <w:r w:rsidRPr="002C6469">
        <w:rPr>
          <w:sz w:val="28"/>
          <w:szCs w:val="28"/>
        </w:rPr>
        <w:t>информации.</w:t>
      </w:r>
      <w:r w:rsidR="00BF508C">
        <w:rPr>
          <w:sz w:val="28"/>
          <w:szCs w:val="28"/>
        </w:rPr>
        <w:t xml:space="preserve"> </w:t>
      </w:r>
    </w:p>
    <w:p w14:paraId="3BE4E2B8" w14:textId="77777777" w:rsidR="00F44B03" w:rsidRPr="002C6469" w:rsidRDefault="00F44B03" w:rsidP="00901C7E">
      <w:pPr>
        <w:pStyle w:val="a4"/>
        <w:spacing w:after="0"/>
        <w:ind w:right="-143"/>
        <w:rPr>
          <w:sz w:val="28"/>
          <w:szCs w:val="28"/>
        </w:rPr>
      </w:pPr>
    </w:p>
    <w:p w14:paraId="56DA907F" w14:textId="732728F7" w:rsidR="00F44B03" w:rsidRPr="002C6469" w:rsidRDefault="00F44B03" w:rsidP="00901C7E">
      <w:pPr>
        <w:pStyle w:val="a4"/>
        <w:spacing w:after="0"/>
        <w:ind w:right="-143"/>
        <w:jc w:val="center"/>
        <w:rPr>
          <w:b/>
          <w:bCs/>
          <w:sz w:val="28"/>
          <w:szCs w:val="28"/>
        </w:rPr>
      </w:pPr>
      <w:r w:rsidRPr="002C6469">
        <w:rPr>
          <w:b/>
          <w:bCs/>
          <w:sz w:val="28"/>
          <w:szCs w:val="28"/>
        </w:rPr>
        <w:t>Внимание!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ПОДАЧА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РАБОТ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НА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КОНКУРС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ОЗНАЧАЕТ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СОГЛАСИЕ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АВТОРОВ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И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ИХ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ЗАКОННЫХ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ПРЕДСТАВИТЕЛЕЙ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СО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СПЕЦИАЛЬНЫМИ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УСЛОВИЯМИ</w:t>
      </w:r>
      <w:r w:rsidR="00BF508C">
        <w:rPr>
          <w:b/>
          <w:bCs/>
          <w:sz w:val="28"/>
          <w:szCs w:val="28"/>
        </w:rPr>
        <w:t xml:space="preserve"> </w:t>
      </w:r>
      <w:r w:rsidRPr="002C6469">
        <w:rPr>
          <w:b/>
          <w:bCs/>
          <w:sz w:val="28"/>
          <w:szCs w:val="28"/>
        </w:rPr>
        <w:t>КОНКУРСА.</w:t>
      </w:r>
    </w:p>
    <w:p w14:paraId="19E6484F" w14:textId="77777777" w:rsidR="00F44B03" w:rsidRPr="002C6469" w:rsidRDefault="00F44B03" w:rsidP="00901C7E">
      <w:pPr>
        <w:pStyle w:val="a4"/>
        <w:ind w:right="-143"/>
        <w:jc w:val="center"/>
        <w:rPr>
          <w:rStyle w:val="a7"/>
          <w:sz w:val="28"/>
          <w:szCs w:val="28"/>
        </w:rPr>
      </w:pPr>
    </w:p>
    <w:p w14:paraId="3270AEF4" w14:textId="763B3C53" w:rsidR="00F44B03" w:rsidRPr="002C6469" w:rsidRDefault="00F44B03" w:rsidP="00901C7E">
      <w:pPr>
        <w:pStyle w:val="a4"/>
        <w:ind w:right="-143"/>
        <w:jc w:val="center"/>
        <w:rPr>
          <w:rStyle w:val="a7"/>
          <w:sz w:val="28"/>
          <w:szCs w:val="28"/>
        </w:rPr>
      </w:pPr>
      <w:r w:rsidRPr="002C6469">
        <w:rPr>
          <w:rStyle w:val="a7"/>
          <w:sz w:val="28"/>
          <w:szCs w:val="28"/>
        </w:rPr>
        <w:t>5.</w:t>
      </w:r>
      <w:r w:rsidR="00BF508C">
        <w:rPr>
          <w:rStyle w:val="a7"/>
          <w:sz w:val="28"/>
          <w:szCs w:val="28"/>
        </w:rPr>
        <w:t xml:space="preserve">  </w:t>
      </w:r>
      <w:r w:rsidRPr="002C6469">
        <w:rPr>
          <w:rStyle w:val="a7"/>
          <w:sz w:val="28"/>
          <w:szCs w:val="28"/>
        </w:rPr>
        <w:t>ПОДВЕДЕНИЕ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ИТОГОВ</w:t>
      </w:r>
      <w:r w:rsidR="00BF508C">
        <w:rPr>
          <w:rStyle w:val="a7"/>
          <w:sz w:val="28"/>
          <w:szCs w:val="28"/>
        </w:rPr>
        <w:t xml:space="preserve"> </w:t>
      </w:r>
      <w:r w:rsidRPr="002C6469">
        <w:rPr>
          <w:rStyle w:val="a7"/>
          <w:sz w:val="28"/>
          <w:szCs w:val="28"/>
        </w:rPr>
        <w:t>АКЦИИ</w:t>
      </w:r>
    </w:p>
    <w:p w14:paraId="27F49F95" w14:textId="31CC9B69" w:rsidR="00F44B03" w:rsidRPr="00220AAA" w:rsidRDefault="00F44B03" w:rsidP="00220AAA">
      <w:pPr>
        <w:pStyle w:val="10"/>
        <w:widowControl w:val="0"/>
        <w:spacing w:before="12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20AAA">
        <w:rPr>
          <w:rFonts w:ascii="Times New Roman" w:hAnsi="Times New Roman" w:cs="Times New Roman"/>
          <w:sz w:val="28"/>
          <w:szCs w:val="28"/>
        </w:rPr>
        <w:t>Результаты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конкурса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будут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объявлены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на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сайте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1175E" w:rsidRPr="00220A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175E" w:rsidRPr="00220AAA">
          <w:rPr>
            <w:rStyle w:val="a3"/>
            <w:rFonts w:ascii="Times New Roman" w:hAnsi="Times New Roman" w:cs="Times New Roman"/>
            <w:sz w:val="28"/>
            <w:szCs w:val="28"/>
          </w:rPr>
          <w:t>.дарвинский.рф</w:t>
        </w:r>
      </w:hyperlink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="0081175E" w:rsidRPr="00220AAA">
        <w:rPr>
          <w:rFonts w:ascii="Times New Roman" w:hAnsi="Times New Roman" w:cs="Times New Roman"/>
          <w:sz w:val="28"/>
          <w:szCs w:val="28"/>
        </w:rPr>
        <w:t>и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="0081175E" w:rsidRPr="00220AAA">
        <w:rPr>
          <w:rFonts w:ascii="Times New Roman" w:hAnsi="Times New Roman" w:cs="Times New Roman"/>
          <w:sz w:val="28"/>
          <w:szCs w:val="28"/>
        </w:rPr>
        <w:t>на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="0081175E" w:rsidRPr="00220AAA">
        <w:rPr>
          <w:rFonts w:ascii="Times New Roman" w:hAnsi="Times New Roman" w:cs="Times New Roman"/>
          <w:sz w:val="28"/>
          <w:szCs w:val="28"/>
        </w:rPr>
        <w:t>официальной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="0081175E" w:rsidRPr="00220AAA">
        <w:rPr>
          <w:rFonts w:ascii="Times New Roman" w:hAnsi="Times New Roman" w:cs="Times New Roman"/>
          <w:sz w:val="28"/>
          <w:szCs w:val="28"/>
        </w:rPr>
        <w:t>странице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="0081175E" w:rsidRPr="00220AAA">
        <w:rPr>
          <w:rFonts w:ascii="Times New Roman" w:hAnsi="Times New Roman" w:cs="Times New Roman"/>
          <w:sz w:val="28"/>
          <w:szCs w:val="28"/>
        </w:rPr>
        <w:t>ВК</w:t>
      </w:r>
      <w:r w:rsidR="00220AAA" w:rsidRPr="00220AA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220AAA" w:rsidRPr="00220AAA">
          <w:rPr>
            <w:rStyle w:val="a3"/>
            <w:rFonts w:ascii="Times New Roman" w:hAnsi="Times New Roman" w:cs="Times New Roman"/>
            <w:sz w:val="28"/>
            <w:szCs w:val="28"/>
          </w:rPr>
          <w:t>https://vk.com/darvinz</w:t>
        </w:r>
      </w:hyperlink>
      <w:r w:rsidRPr="00220AAA">
        <w:rPr>
          <w:rFonts w:ascii="Times New Roman" w:hAnsi="Times New Roman" w:cs="Times New Roman"/>
          <w:sz w:val="28"/>
          <w:szCs w:val="28"/>
        </w:rPr>
        <w:t>.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Информация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о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награждени</w:t>
      </w:r>
      <w:r w:rsidR="00220AAA" w:rsidRPr="00220AAA">
        <w:rPr>
          <w:rFonts w:ascii="Times New Roman" w:hAnsi="Times New Roman" w:cs="Times New Roman"/>
          <w:sz w:val="28"/>
          <w:szCs w:val="28"/>
        </w:rPr>
        <w:t>и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будет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размещена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на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сайте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220AAA" w:rsidRPr="00220A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20AAA" w:rsidRPr="00220AAA">
          <w:rPr>
            <w:rStyle w:val="a3"/>
            <w:rFonts w:ascii="Times New Roman" w:hAnsi="Times New Roman" w:cs="Times New Roman"/>
            <w:sz w:val="28"/>
            <w:szCs w:val="28"/>
          </w:rPr>
          <w:t>.дарвинский.рф</w:t>
        </w:r>
      </w:hyperlink>
      <w:r w:rsidRPr="00220AAA">
        <w:rPr>
          <w:rFonts w:ascii="Times New Roman" w:hAnsi="Times New Roman" w:cs="Times New Roman"/>
          <w:sz w:val="28"/>
          <w:szCs w:val="28"/>
        </w:rPr>
        <w:t>,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на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странице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Дарвинского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r w:rsidRPr="00220AAA">
        <w:rPr>
          <w:rFonts w:ascii="Times New Roman" w:hAnsi="Times New Roman" w:cs="Times New Roman"/>
          <w:sz w:val="28"/>
          <w:szCs w:val="28"/>
        </w:rPr>
        <w:t>заповедника</w:t>
      </w:r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AA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F508C" w:rsidRPr="00220AA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220AAA">
          <w:rPr>
            <w:rStyle w:val="a3"/>
            <w:rFonts w:ascii="Times New Roman" w:hAnsi="Times New Roman" w:cs="Times New Roman"/>
            <w:sz w:val="28"/>
            <w:szCs w:val="28"/>
          </w:rPr>
          <w:t>http://vk.com/darvinz</w:t>
        </w:r>
      </w:hyperlink>
      <w:r w:rsidRPr="00220AAA">
        <w:rPr>
          <w:rFonts w:ascii="Times New Roman" w:hAnsi="Times New Roman" w:cs="Times New Roman"/>
          <w:sz w:val="28"/>
          <w:szCs w:val="28"/>
        </w:rPr>
        <w:t>.</w:t>
      </w:r>
    </w:p>
    <w:p w14:paraId="50B2DED8" w14:textId="426B140B" w:rsidR="00FB5F0A" w:rsidRPr="00220AAA" w:rsidRDefault="00FB5F0A" w:rsidP="00901C7E">
      <w:pPr>
        <w:pStyle w:val="a4"/>
        <w:ind w:right="-143"/>
        <w:rPr>
          <w:sz w:val="28"/>
          <w:szCs w:val="28"/>
        </w:rPr>
      </w:pPr>
      <w:r w:rsidRPr="00220AAA">
        <w:rPr>
          <w:sz w:val="28"/>
          <w:szCs w:val="28"/>
        </w:rPr>
        <w:t>Участники</w:t>
      </w:r>
      <w:r w:rsidR="00BF508C" w:rsidRPr="00220AAA">
        <w:rPr>
          <w:sz w:val="28"/>
          <w:szCs w:val="28"/>
        </w:rPr>
        <w:t xml:space="preserve"> </w:t>
      </w:r>
      <w:r w:rsidRPr="00220AAA">
        <w:rPr>
          <w:sz w:val="28"/>
          <w:szCs w:val="28"/>
        </w:rPr>
        <w:t>конкурсов</w:t>
      </w:r>
      <w:r w:rsidR="00BF508C" w:rsidRPr="00220AAA">
        <w:rPr>
          <w:sz w:val="28"/>
          <w:szCs w:val="28"/>
        </w:rPr>
        <w:t xml:space="preserve"> </w:t>
      </w:r>
      <w:r w:rsidRPr="00220AAA">
        <w:rPr>
          <w:sz w:val="28"/>
          <w:szCs w:val="28"/>
        </w:rPr>
        <w:t>получат</w:t>
      </w:r>
      <w:r w:rsidR="00BF508C" w:rsidRPr="00220AAA">
        <w:rPr>
          <w:sz w:val="28"/>
          <w:szCs w:val="28"/>
        </w:rPr>
        <w:t xml:space="preserve"> </w:t>
      </w:r>
      <w:r w:rsidRPr="00220AAA">
        <w:rPr>
          <w:sz w:val="28"/>
          <w:szCs w:val="28"/>
        </w:rPr>
        <w:t>сертификаты,</w:t>
      </w:r>
      <w:r w:rsidR="00BF508C" w:rsidRPr="00220AAA">
        <w:rPr>
          <w:sz w:val="28"/>
          <w:szCs w:val="28"/>
        </w:rPr>
        <w:t xml:space="preserve"> </w:t>
      </w:r>
      <w:r w:rsidRPr="00220AAA">
        <w:rPr>
          <w:sz w:val="28"/>
          <w:szCs w:val="28"/>
        </w:rPr>
        <w:t>победители</w:t>
      </w:r>
      <w:r w:rsidR="00BF508C" w:rsidRPr="00220AAA">
        <w:rPr>
          <w:sz w:val="28"/>
          <w:szCs w:val="28"/>
        </w:rPr>
        <w:t xml:space="preserve"> </w:t>
      </w:r>
      <w:r w:rsidRPr="00220AAA">
        <w:rPr>
          <w:sz w:val="28"/>
          <w:szCs w:val="28"/>
        </w:rPr>
        <w:t>познавательные</w:t>
      </w:r>
      <w:r w:rsidR="00BF508C" w:rsidRPr="00220AAA">
        <w:rPr>
          <w:sz w:val="28"/>
          <w:szCs w:val="28"/>
        </w:rPr>
        <w:t xml:space="preserve"> </w:t>
      </w:r>
      <w:r w:rsidRPr="00220AAA">
        <w:rPr>
          <w:sz w:val="28"/>
          <w:szCs w:val="28"/>
        </w:rPr>
        <w:t>и</w:t>
      </w:r>
      <w:r w:rsidR="00BF508C" w:rsidRPr="00220AAA">
        <w:rPr>
          <w:sz w:val="28"/>
          <w:szCs w:val="28"/>
        </w:rPr>
        <w:t xml:space="preserve"> </w:t>
      </w:r>
      <w:r w:rsidRPr="00220AAA">
        <w:rPr>
          <w:sz w:val="28"/>
          <w:szCs w:val="28"/>
        </w:rPr>
        <w:t>красивые</w:t>
      </w:r>
      <w:r w:rsidR="00BF508C" w:rsidRPr="00220AAA">
        <w:rPr>
          <w:sz w:val="28"/>
          <w:szCs w:val="28"/>
        </w:rPr>
        <w:t xml:space="preserve"> </w:t>
      </w:r>
      <w:r w:rsidRPr="00220AAA">
        <w:rPr>
          <w:sz w:val="28"/>
          <w:szCs w:val="28"/>
        </w:rPr>
        <w:t>призы</w:t>
      </w:r>
    </w:p>
    <w:p w14:paraId="6E9AE1E8" w14:textId="401A0EE1" w:rsidR="000414F7" w:rsidRDefault="0081175E" w:rsidP="00403BC0">
      <w:pPr>
        <w:pStyle w:val="a4"/>
        <w:spacing w:before="280" w:after="0"/>
        <w:ind w:right="-143"/>
        <w:jc w:val="both"/>
        <w:rPr>
          <w:b/>
          <w:bCs/>
          <w:sz w:val="28"/>
          <w:szCs w:val="28"/>
          <w:u w:val="single"/>
        </w:rPr>
      </w:pPr>
      <w:r w:rsidRPr="0081175E">
        <w:rPr>
          <w:b/>
          <w:bCs/>
          <w:sz w:val="28"/>
          <w:szCs w:val="28"/>
          <w:u w:val="single"/>
        </w:rPr>
        <w:t>Принимаются</w:t>
      </w:r>
      <w:r w:rsidR="00BF508C">
        <w:rPr>
          <w:b/>
          <w:bCs/>
          <w:sz w:val="28"/>
          <w:szCs w:val="28"/>
          <w:u w:val="single"/>
        </w:rPr>
        <w:t xml:space="preserve"> </w:t>
      </w:r>
      <w:r w:rsidRPr="0081175E">
        <w:rPr>
          <w:b/>
          <w:bCs/>
          <w:sz w:val="28"/>
          <w:szCs w:val="28"/>
          <w:u w:val="single"/>
        </w:rPr>
        <w:t>оригиналы</w:t>
      </w:r>
      <w:r w:rsidR="00BF508C">
        <w:rPr>
          <w:b/>
          <w:bCs/>
          <w:sz w:val="28"/>
          <w:szCs w:val="28"/>
          <w:u w:val="single"/>
        </w:rPr>
        <w:t xml:space="preserve"> </w:t>
      </w:r>
      <w:r w:rsidRPr="0081175E">
        <w:rPr>
          <w:b/>
          <w:bCs/>
          <w:sz w:val="28"/>
          <w:szCs w:val="28"/>
          <w:u w:val="single"/>
        </w:rPr>
        <w:t>работ,</w:t>
      </w:r>
      <w:r w:rsidR="00BF508C">
        <w:rPr>
          <w:b/>
          <w:bCs/>
          <w:sz w:val="28"/>
          <w:szCs w:val="28"/>
          <w:u w:val="single"/>
        </w:rPr>
        <w:t xml:space="preserve"> </w:t>
      </w:r>
      <w:r w:rsidRPr="0081175E">
        <w:rPr>
          <w:b/>
          <w:bCs/>
          <w:sz w:val="28"/>
          <w:szCs w:val="28"/>
          <w:u w:val="single"/>
        </w:rPr>
        <w:t>конкурсные</w:t>
      </w:r>
      <w:r w:rsidR="00BF508C">
        <w:rPr>
          <w:b/>
          <w:bCs/>
          <w:sz w:val="28"/>
          <w:szCs w:val="28"/>
          <w:u w:val="single"/>
        </w:rPr>
        <w:t xml:space="preserve"> </w:t>
      </w:r>
      <w:r w:rsidRPr="0081175E">
        <w:rPr>
          <w:b/>
          <w:bCs/>
          <w:sz w:val="28"/>
          <w:szCs w:val="28"/>
          <w:u w:val="single"/>
        </w:rPr>
        <w:t>работы</w:t>
      </w:r>
      <w:r w:rsidR="00BF508C">
        <w:rPr>
          <w:b/>
          <w:bCs/>
          <w:sz w:val="28"/>
          <w:szCs w:val="28"/>
          <w:u w:val="single"/>
        </w:rPr>
        <w:t xml:space="preserve"> </w:t>
      </w:r>
      <w:r w:rsidRPr="0081175E">
        <w:rPr>
          <w:b/>
          <w:bCs/>
          <w:sz w:val="28"/>
          <w:szCs w:val="28"/>
          <w:u w:val="single"/>
        </w:rPr>
        <w:t>не</w:t>
      </w:r>
      <w:r w:rsidR="00BF508C">
        <w:rPr>
          <w:b/>
          <w:bCs/>
          <w:sz w:val="28"/>
          <w:szCs w:val="28"/>
          <w:u w:val="single"/>
        </w:rPr>
        <w:t xml:space="preserve"> </w:t>
      </w:r>
      <w:r w:rsidRPr="0081175E">
        <w:rPr>
          <w:b/>
          <w:bCs/>
          <w:sz w:val="28"/>
          <w:szCs w:val="28"/>
          <w:u w:val="single"/>
        </w:rPr>
        <w:t>возвращаются.</w:t>
      </w:r>
    </w:p>
    <w:sectPr w:rsidR="000414F7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49FB1" w14:textId="77777777" w:rsidR="0023651C" w:rsidRDefault="0023651C" w:rsidP="00403BC0">
      <w:r>
        <w:separator/>
      </w:r>
    </w:p>
  </w:endnote>
  <w:endnote w:type="continuationSeparator" w:id="0">
    <w:p w14:paraId="6F912EFC" w14:textId="77777777" w:rsidR="0023651C" w:rsidRDefault="0023651C" w:rsidP="0040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BEDCE" w14:textId="3B857A04" w:rsidR="00BF508C" w:rsidRDefault="00BF508C" w:rsidP="00403BC0">
    <w:pPr>
      <w:ind w:right="467"/>
      <w:rPr>
        <w:rFonts w:eastAsia="Times New Roman"/>
        <w:kern w:val="0"/>
      </w:rPr>
    </w:pPr>
    <w:r>
      <w:t>Координатор акции:</w:t>
    </w:r>
  </w:p>
  <w:p w14:paraId="46CD197D" w14:textId="7A7E55B8" w:rsidR="00BF508C" w:rsidRDefault="00BF508C" w:rsidP="00403BC0">
    <w:pPr>
      <w:ind w:right="467"/>
    </w:pPr>
    <w:r>
      <w:t>Зубова Мария Александровна   т. 8 921 723 31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C6E9E" w14:textId="77777777" w:rsidR="0023651C" w:rsidRDefault="0023651C" w:rsidP="00403BC0">
      <w:r>
        <w:separator/>
      </w:r>
    </w:p>
  </w:footnote>
  <w:footnote w:type="continuationSeparator" w:id="0">
    <w:p w14:paraId="239975A7" w14:textId="77777777" w:rsidR="0023651C" w:rsidRDefault="0023651C" w:rsidP="0040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7B53003"/>
    <w:multiLevelType w:val="multilevel"/>
    <w:tmpl w:val="3340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96E89"/>
    <w:multiLevelType w:val="multilevel"/>
    <w:tmpl w:val="B782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D0103"/>
    <w:multiLevelType w:val="multilevel"/>
    <w:tmpl w:val="14EC02C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F0"/>
    <w:rsid w:val="00041383"/>
    <w:rsid w:val="000414F7"/>
    <w:rsid w:val="000521EA"/>
    <w:rsid w:val="002078AA"/>
    <w:rsid w:val="00220AAA"/>
    <w:rsid w:val="0023651C"/>
    <w:rsid w:val="00264B26"/>
    <w:rsid w:val="002C6469"/>
    <w:rsid w:val="00403BC0"/>
    <w:rsid w:val="00646E97"/>
    <w:rsid w:val="007E0307"/>
    <w:rsid w:val="0081175E"/>
    <w:rsid w:val="00877E9B"/>
    <w:rsid w:val="008D2679"/>
    <w:rsid w:val="00901C7E"/>
    <w:rsid w:val="00A315A2"/>
    <w:rsid w:val="00BF508C"/>
    <w:rsid w:val="00C74CB0"/>
    <w:rsid w:val="00C93C36"/>
    <w:rsid w:val="00DC5578"/>
    <w:rsid w:val="00EB2DB3"/>
    <w:rsid w:val="00EE454C"/>
    <w:rsid w:val="00F44B03"/>
    <w:rsid w:val="00F97AF0"/>
    <w:rsid w:val="00FB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08CA"/>
  <w15:chartTrackingRefBased/>
  <w15:docId w15:val="{D00E1408-EEE5-482F-A682-32F9A605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B0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44B03"/>
    <w:rPr>
      <w:color w:val="000080"/>
      <w:u w:val="single"/>
    </w:rPr>
  </w:style>
  <w:style w:type="paragraph" w:styleId="a4">
    <w:name w:val="Body Text"/>
    <w:basedOn w:val="a"/>
    <w:link w:val="a5"/>
    <w:unhideWhenUsed/>
    <w:rsid w:val="00F44B03"/>
    <w:pPr>
      <w:spacing w:after="120"/>
    </w:pPr>
  </w:style>
  <w:style w:type="character" w:customStyle="1" w:styleId="a5">
    <w:name w:val="Основной текст Знак"/>
    <w:basedOn w:val="a0"/>
    <w:link w:val="a4"/>
    <w:rsid w:val="00F44B03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F44B03"/>
    <w:pPr>
      <w:overflowPunct w:val="0"/>
      <w:autoSpaceDE w:val="0"/>
      <w:ind w:left="1276"/>
      <w:jc w:val="center"/>
    </w:pPr>
    <w:rPr>
      <w:rFonts w:ascii="Arial" w:hAnsi="Arial"/>
      <w:b/>
      <w:sz w:val="18"/>
      <w:szCs w:val="18"/>
    </w:rPr>
  </w:style>
  <w:style w:type="paragraph" w:customStyle="1" w:styleId="31">
    <w:name w:val="Основной текст 31"/>
    <w:basedOn w:val="a"/>
    <w:rsid w:val="00F44B03"/>
    <w:pPr>
      <w:jc w:val="center"/>
    </w:pPr>
    <w:rPr>
      <w:b/>
      <w:sz w:val="30"/>
      <w:szCs w:val="20"/>
    </w:rPr>
  </w:style>
  <w:style w:type="paragraph" w:customStyle="1" w:styleId="a6">
    <w:name w:val="Содержимое таблицы"/>
    <w:basedOn w:val="a"/>
    <w:rsid w:val="00F44B03"/>
    <w:pPr>
      <w:suppressLineNumbers/>
    </w:pPr>
  </w:style>
  <w:style w:type="character" w:styleId="a7">
    <w:name w:val="Strong"/>
    <w:basedOn w:val="a0"/>
    <w:qFormat/>
    <w:rsid w:val="00F44B03"/>
    <w:rPr>
      <w:b/>
      <w:bCs/>
    </w:rPr>
  </w:style>
  <w:style w:type="paragraph" w:customStyle="1" w:styleId="10">
    <w:name w:val="Обычный1"/>
    <w:uiPriority w:val="99"/>
    <w:rsid w:val="00F44B03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docdata">
    <w:name w:val="docdata"/>
    <w:aliases w:val="docy,v5,5746,bqiaagaaeyqcaaagiaiaaapsewaabfotaaaaaaaaaaaaaaaaaaaaaaaaaaaaaaaaaaaaaaaaaaaaaaaaaaaaaaaaaaaaaaaaaaaaaaaaaaaaaaaaaaaaaaaaaaaaaaaaaaaaaaaaaaaaaaaaaaaaaaaaaaaaaaaaaaaaaaaaaaaaaaaaaaaaaaaaaaaaaaaaaaaaaaaaaaaaaaaaaaaaaaaaaaaaaaaaaaaaaaaa"/>
    <w:basedOn w:val="a"/>
    <w:rsid w:val="002C646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8">
    <w:name w:val="Normal (Web)"/>
    <w:basedOn w:val="a"/>
    <w:uiPriority w:val="99"/>
    <w:unhideWhenUsed/>
    <w:rsid w:val="002C646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22">
    <w:name w:val="Основной текст с отступом 22"/>
    <w:basedOn w:val="a"/>
    <w:rsid w:val="0081175E"/>
    <w:pPr>
      <w:widowControl/>
      <w:ind w:left="426"/>
    </w:pPr>
    <w:rPr>
      <w:rFonts w:eastAsia="Times New Roman"/>
      <w:kern w:val="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175E"/>
    <w:rPr>
      <w:color w:val="605E5C"/>
      <w:shd w:val="clear" w:color="auto" w:fill="E1DFDD"/>
    </w:rPr>
  </w:style>
  <w:style w:type="character" w:customStyle="1" w:styleId="1778">
    <w:name w:val="1778"/>
    <w:aliases w:val="bqiaagaaeyqcaaagiaiaaansbaaabxoeaaaaaaaaaaaaaaaaaaaaaaaaaaaaaaaaaaaaaaaaaaaaaaaaaaaaaaaaaaaaaaaaaaaaaaaaaaaaaaaaaaaaaaaaaaaaaaaaaaaaaaaaaaaaaaaaaaaaaaaaaaaaaaaaaaaaaaaaaaaaaaaaaaaaaaaaaaaaaaaaaaaaaaaaaaaaaaaaaaaaaaaaaaaaaaaaaaaaaaaa"/>
    <w:basedOn w:val="a0"/>
    <w:rsid w:val="007E0307"/>
  </w:style>
  <w:style w:type="character" w:customStyle="1" w:styleId="2297">
    <w:name w:val="2297"/>
    <w:aliases w:val="bqiaagaaeyqcaaagiaiaaanzbgaabyegaaaaaaaaaaaaaaaaaaaaaaaaaaaaaaaaaaaaaaaaaaaaaaaaaaaaaaaaaaaaaaaaaaaaaaaaaaaaaaaaaaaaaaaaaaaaaaaaaaaaaaaaaaaaaaaaaaaaaaaaaaaaaaaaaaaaaaaaaaaaaaaaaaaaaaaaaaaaaaaaaaaaaaaaaaaaaaaaaaaaaaaaaaaaaaaaaaaaaaaa"/>
    <w:basedOn w:val="a0"/>
    <w:rsid w:val="007E0307"/>
  </w:style>
  <w:style w:type="character" w:customStyle="1" w:styleId="1706">
    <w:name w:val="1706"/>
    <w:aliases w:val="bqiaagaaeyqcaaagiaiaaamkbaaabtieaaaaaaaaaaaaaaaaaaaaaaaaaaaaaaaaaaaaaaaaaaaaaaaaaaaaaaaaaaaaaaaaaaaaaaaaaaaaaaaaaaaaaaaaaaaaaaaaaaaaaaaaaaaaaaaaaaaaaaaaaaaaaaaaaaaaaaaaaaaaaaaaaaaaaaaaaaaaaaaaaaaaaaaaaaaaaaaaaaaaaaaaaaaaaaaaaaaaaaaa"/>
    <w:basedOn w:val="a0"/>
    <w:rsid w:val="00FB5F0A"/>
  </w:style>
  <w:style w:type="paragraph" w:styleId="a9">
    <w:name w:val="header"/>
    <w:basedOn w:val="a"/>
    <w:link w:val="aa"/>
    <w:uiPriority w:val="99"/>
    <w:unhideWhenUsed/>
    <w:rsid w:val="00403B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3BC0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403B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3BC0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diversity.ru/programs/mp/gallery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vk.com/darvi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76;&#1072;&#1088;&#1074;&#1080;&#1085;&#1089;&#1082;&#1080;&#1081;.&#1088;&#1092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darvi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6;&#1072;&#1088;&#1074;&#1080;&#1085;&#1089;&#1082;&#1080;&#1081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Museum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</dc:creator>
  <cp:keywords/>
  <dc:description/>
  <cp:lastModifiedBy>Мария Зубова</cp:lastModifiedBy>
  <cp:revision>2</cp:revision>
  <dcterms:created xsi:type="dcterms:W3CDTF">2026-04-21T08:37:00Z</dcterms:created>
  <dcterms:modified xsi:type="dcterms:W3CDTF">2026-04-21T08:37:00Z</dcterms:modified>
</cp:coreProperties>
</file>